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56AE" w14:textId="77777777" w:rsidR="001F2EBF" w:rsidRPr="00500D16" w:rsidRDefault="001F2EBF" w:rsidP="001F2EBF">
      <w:pPr>
        <w:pStyle w:val="Heading1"/>
        <w:rPr>
          <w:rFonts w:cs="Arial"/>
          <w:sz w:val="20"/>
        </w:rPr>
      </w:pPr>
      <w:r w:rsidRPr="00500D16">
        <w:rPr>
          <w:rFonts w:cs="Arial"/>
          <w:sz w:val="20"/>
        </w:rPr>
        <w:t xml:space="preserve">William H. Taft Educational Complex- Bronx Collegiate Academy </w:t>
      </w:r>
    </w:p>
    <w:p w14:paraId="796D3F94" w14:textId="77777777" w:rsidR="001F2EBF" w:rsidRPr="00500D16" w:rsidRDefault="001F2EBF" w:rsidP="001F2EBF">
      <w:pPr>
        <w:rPr>
          <w:rFonts w:ascii="Arial" w:hAnsi="Arial" w:cs="Arial"/>
          <w:sz w:val="20"/>
          <w:szCs w:val="20"/>
        </w:rPr>
      </w:pPr>
      <w:r w:rsidRPr="00500D16">
        <w:rPr>
          <w:rFonts w:ascii="Arial" w:hAnsi="Arial" w:cs="Arial"/>
          <w:sz w:val="20"/>
          <w:szCs w:val="20"/>
        </w:rPr>
        <w:t xml:space="preserve">    240 East 172 Street Bronx, NY 10457                 </w:t>
      </w:r>
      <w:r w:rsidR="003B21AA" w:rsidRPr="00500D16">
        <w:rPr>
          <w:rFonts w:ascii="Arial" w:hAnsi="Arial" w:cs="Arial"/>
          <w:sz w:val="20"/>
          <w:szCs w:val="20"/>
        </w:rPr>
        <w:t xml:space="preserve">  </w:t>
      </w:r>
      <w:r w:rsidRPr="00500D16">
        <w:rPr>
          <w:rFonts w:ascii="Arial" w:hAnsi="Arial" w:cs="Arial"/>
          <w:sz w:val="20"/>
          <w:szCs w:val="20"/>
        </w:rPr>
        <w:t xml:space="preserve">  </w:t>
      </w:r>
      <w:r w:rsidR="007775BB" w:rsidRPr="00500D16">
        <w:rPr>
          <w:rFonts w:ascii="Arial" w:hAnsi="Arial" w:cs="Arial"/>
          <w:sz w:val="20"/>
          <w:szCs w:val="20"/>
        </w:rPr>
        <w:t xml:space="preserve">                                            </w:t>
      </w:r>
      <w:r w:rsidRPr="00500D16">
        <w:rPr>
          <w:rFonts w:ascii="Arial" w:hAnsi="Arial" w:cs="Arial"/>
          <w:sz w:val="20"/>
          <w:szCs w:val="20"/>
        </w:rPr>
        <w:t xml:space="preserve"> Telephone (718) 410-4077            </w:t>
      </w:r>
    </w:p>
    <w:p w14:paraId="6F2CFFF5" w14:textId="77777777" w:rsidR="001F2EBF" w:rsidRPr="00500D16" w:rsidRDefault="001F2EBF" w:rsidP="001F2EBF">
      <w:pPr>
        <w:rPr>
          <w:rFonts w:ascii="Arial" w:hAnsi="Arial" w:cs="Arial"/>
          <w:sz w:val="20"/>
          <w:szCs w:val="20"/>
        </w:rPr>
      </w:pPr>
    </w:p>
    <w:p w14:paraId="2C644920" w14:textId="77777777" w:rsidR="001F2EBF" w:rsidRPr="00500D16" w:rsidRDefault="001F2EBF" w:rsidP="001F2EBF">
      <w:pPr>
        <w:rPr>
          <w:rFonts w:ascii="Arial" w:hAnsi="Arial" w:cs="Arial"/>
          <w:sz w:val="20"/>
          <w:szCs w:val="20"/>
        </w:rPr>
      </w:pPr>
      <w:r w:rsidRPr="00500D16">
        <w:rPr>
          <w:rFonts w:ascii="Arial" w:hAnsi="Arial" w:cs="Arial"/>
          <w:b/>
          <w:sz w:val="20"/>
          <w:szCs w:val="20"/>
          <w:u w:val="single"/>
        </w:rPr>
        <w:t>Principal</w:t>
      </w:r>
      <w:r w:rsidRPr="00500D16">
        <w:rPr>
          <w:rFonts w:ascii="Arial" w:hAnsi="Arial" w:cs="Arial"/>
          <w:b/>
          <w:sz w:val="20"/>
          <w:szCs w:val="20"/>
        </w:rPr>
        <w:t xml:space="preserve">                                                                                               </w:t>
      </w:r>
      <w:r w:rsidRPr="00500D16">
        <w:rPr>
          <w:rFonts w:ascii="Arial" w:hAnsi="Arial" w:cs="Arial"/>
          <w:b/>
          <w:sz w:val="20"/>
          <w:szCs w:val="20"/>
        </w:rPr>
        <w:tab/>
      </w:r>
      <w:r w:rsidRPr="00500D16">
        <w:rPr>
          <w:rFonts w:ascii="Arial" w:hAnsi="Arial" w:cs="Arial"/>
          <w:b/>
          <w:sz w:val="20"/>
          <w:szCs w:val="20"/>
        </w:rPr>
        <w:tab/>
        <w:t xml:space="preserve">   </w:t>
      </w:r>
      <w:r w:rsidRPr="00500D16">
        <w:rPr>
          <w:rFonts w:ascii="Arial" w:hAnsi="Arial" w:cs="Arial"/>
          <w:b/>
          <w:sz w:val="20"/>
          <w:szCs w:val="20"/>
          <w:u w:val="single"/>
        </w:rPr>
        <w:t xml:space="preserve">Assistant </w:t>
      </w:r>
      <w:r w:rsidRPr="00500D16">
        <w:rPr>
          <w:rFonts w:ascii="Arial" w:hAnsi="Arial" w:cs="Arial"/>
          <w:sz w:val="20"/>
          <w:szCs w:val="20"/>
        </w:rPr>
        <w:t xml:space="preserve">             </w:t>
      </w:r>
    </w:p>
    <w:p w14:paraId="1E56127D" w14:textId="77777777" w:rsidR="001F2EBF" w:rsidRPr="00500D16" w:rsidRDefault="001F2EBF" w:rsidP="001F2EBF">
      <w:pPr>
        <w:rPr>
          <w:rFonts w:ascii="Arial" w:hAnsi="Arial" w:cs="Arial"/>
          <w:sz w:val="20"/>
          <w:szCs w:val="20"/>
        </w:rPr>
      </w:pPr>
      <w:r w:rsidRPr="00500D16">
        <w:rPr>
          <w:rFonts w:ascii="Arial" w:hAnsi="Arial" w:cs="Arial"/>
          <w:sz w:val="20"/>
          <w:szCs w:val="20"/>
        </w:rPr>
        <w:t>Darryl White</w:t>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t xml:space="preserve">   Nicole Moreno-Lieberman</w:t>
      </w:r>
    </w:p>
    <w:p w14:paraId="67101249" w14:textId="77777777" w:rsidR="001F2EBF" w:rsidRPr="00500D16" w:rsidRDefault="001F2EBF" w:rsidP="001F2EBF">
      <w:pPr>
        <w:jc w:val="center"/>
        <w:rPr>
          <w:rFonts w:ascii="Arial" w:hAnsi="Arial" w:cs="Arial"/>
          <w:b/>
          <w:sz w:val="20"/>
          <w:szCs w:val="20"/>
        </w:rPr>
      </w:pPr>
    </w:p>
    <w:p w14:paraId="6E9A624B" w14:textId="77777777" w:rsidR="007775BB" w:rsidRPr="00500D16" w:rsidRDefault="007775BB" w:rsidP="001F2EBF">
      <w:pPr>
        <w:jc w:val="center"/>
        <w:rPr>
          <w:rFonts w:ascii="Arial" w:hAnsi="Arial" w:cs="Arial"/>
          <w:b/>
          <w:sz w:val="20"/>
          <w:szCs w:val="20"/>
        </w:rPr>
      </w:pPr>
      <w:r w:rsidRPr="00500D16">
        <w:rPr>
          <w:rFonts w:ascii="Arial" w:hAnsi="Arial" w:cs="Arial"/>
          <w:b/>
          <w:sz w:val="20"/>
          <w:szCs w:val="20"/>
        </w:rPr>
        <w:t>Mrs. Hurtado</w:t>
      </w:r>
    </w:p>
    <w:p w14:paraId="33B9C70A" w14:textId="77777777" w:rsidR="001F2EBF" w:rsidRPr="00500D16" w:rsidRDefault="001F2EBF" w:rsidP="001F2EBF">
      <w:pPr>
        <w:jc w:val="center"/>
        <w:rPr>
          <w:rFonts w:ascii="Arial" w:hAnsi="Arial" w:cs="Arial"/>
          <w:b/>
          <w:sz w:val="20"/>
          <w:szCs w:val="20"/>
        </w:rPr>
      </w:pPr>
      <w:r w:rsidRPr="00500D16">
        <w:rPr>
          <w:rFonts w:ascii="Arial" w:hAnsi="Arial" w:cs="Arial"/>
          <w:b/>
          <w:sz w:val="20"/>
          <w:szCs w:val="20"/>
        </w:rPr>
        <w:t>AP English Literature and Composition Syllabus</w:t>
      </w:r>
    </w:p>
    <w:p w14:paraId="7915A4C5" w14:textId="77777777" w:rsidR="001F2EBF" w:rsidRPr="00500D16" w:rsidRDefault="001F2EBF" w:rsidP="001F2EBF">
      <w:pPr>
        <w:jc w:val="center"/>
        <w:rPr>
          <w:rFonts w:ascii="Arial" w:hAnsi="Arial" w:cs="Arial"/>
          <w:b/>
          <w:sz w:val="20"/>
          <w:szCs w:val="20"/>
        </w:rPr>
      </w:pPr>
      <w:r w:rsidRPr="00500D16">
        <w:rPr>
          <w:rFonts w:ascii="Arial" w:hAnsi="Arial" w:cs="Arial"/>
          <w:b/>
          <w:sz w:val="20"/>
          <w:szCs w:val="20"/>
        </w:rPr>
        <w:t>2014-2015</w:t>
      </w:r>
    </w:p>
    <w:p w14:paraId="4E5F071C" w14:textId="77777777" w:rsidR="001F2EBF" w:rsidRPr="00500D16" w:rsidRDefault="001F2EBF" w:rsidP="001F2EBF">
      <w:pPr>
        <w:pStyle w:val="shortbottompad"/>
        <w:shd w:val="clear" w:color="auto" w:fill="FFFFFF"/>
        <w:jc w:val="center"/>
        <w:rPr>
          <w:rFonts w:ascii="Arial" w:hAnsi="Arial" w:cs="Arial"/>
          <w:color w:val="auto"/>
          <w:sz w:val="20"/>
          <w:szCs w:val="20"/>
          <w:lang w:val="en"/>
        </w:rPr>
      </w:pPr>
    </w:p>
    <w:p w14:paraId="2EA0AC97" w14:textId="77777777" w:rsidR="001F2EBF" w:rsidRPr="00500D16" w:rsidRDefault="001F2EBF" w:rsidP="001F2EBF">
      <w:pPr>
        <w:pStyle w:val="shortbottompad"/>
        <w:shd w:val="clear" w:color="auto" w:fill="FFFFFF"/>
        <w:jc w:val="center"/>
        <w:rPr>
          <w:rFonts w:ascii="Arial" w:hAnsi="Arial" w:cs="Arial"/>
          <w:color w:val="auto"/>
          <w:sz w:val="20"/>
          <w:szCs w:val="20"/>
          <w:lang w:val="en"/>
        </w:rPr>
      </w:pPr>
    </w:p>
    <w:p w14:paraId="6509FA84" w14:textId="77777777" w:rsidR="001F2EBF" w:rsidRPr="00500D16" w:rsidRDefault="001F2EBF" w:rsidP="001F2EBF">
      <w:pPr>
        <w:pStyle w:val="shortbottompad"/>
        <w:shd w:val="clear" w:color="auto" w:fill="FFFFFF"/>
        <w:jc w:val="center"/>
        <w:rPr>
          <w:rFonts w:ascii="Arial" w:hAnsi="Arial" w:cs="Arial"/>
          <w:color w:val="auto"/>
          <w:sz w:val="20"/>
          <w:szCs w:val="20"/>
          <w:lang w:val="en"/>
        </w:rPr>
      </w:pPr>
      <w:r w:rsidRPr="00500D16">
        <w:rPr>
          <w:rFonts w:ascii="Arial" w:hAnsi="Arial" w:cs="Arial"/>
          <w:color w:val="auto"/>
          <w:sz w:val="20"/>
          <w:szCs w:val="20"/>
          <w:lang w:val="en"/>
        </w:rPr>
        <w:t>“If the literature we are reading does not awaken us, why then do we read it?  A literary work  must be an ice-axe to break the frozen sea inside us.”</w:t>
      </w:r>
    </w:p>
    <w:p w14:paraId="4ADC75BD" w14:textId="77777777" w:rsidR="001F2EBF" w:rsidRPr="00500D16" w:rsidRDefault="001F2EBF" w:rsidP="001F2EBF">
      <w:pPr>
        <w:pStyle w:val="cite"/>
        <w:shd w:val="clear" w:color="auto" w:fill="FFFFFF"/>
        <w:jc w:val="center"/>
        <w:rPr>
          <w:rFonts w:ascii="Arial" w:hAnsi="Arial" w:cs="Arial"/>
          <w:sz w:val="20"/>
          <w:szCs w:val="20"/>
          <w:lang w:val="en"/>
        </w:rPr>
      </w:pPr>
      <w:r w:rsidRPr="00500D16">
        <w:rPr>
          <w:rFonts w:ascii="Arial" w:hAnsi="Arial" w:cs="Arial"/>
          <w:sz w:val="20"/>
          <w:szCs w:val="20"/>
          <w:lang w:val="en"/>
        </w:rPr>
        <w:t xml:space="preserve">— </w:t>
      </w:r>
      <w:r w:rsidRPr="00500D16">
        <w:rPr>
          <w:rFonts w:ascii="Arial" w:hAnsi="Arial" w:cs="Arial"/>
          <w:color w:val="auto"/>
          <w:sz w:val="20"/>
          <w:szCs w:val="20"/>
          <w:lang w:val="en"/>
        </w:rPr>
        <w:t>Franz Kafka, 1904</w:t>
      </w:r>
    </w:p>
    <w:p w14:paraId="069DC10F" w14:textId="77777777" w:rsidR="001F2EBF" w:rsidRPr="00500D16" w:rsidRDefault="001F2EBF" w:rsidP="001F2EBF">
      <w:pPr>
        <w:pStyle w:val="cite"/>
        <w:shd w:val="clear" w:color="auto" w:fill="FFFFFF"/>
        <w:rPr>
          <w:rFonts w:ascii="Arial" w:hAnsi="Arial" w:cs="Arial"/>
          <w:i w:val="0"/>
          <w:color w:val="auto"/>
          <w:sz w:val="20"/>
          <w:szCs w:val="20"/>
          <w:lang w:val="en"/>
        </w:rPr>
      </w:pPr>
    </w:p>
    <w:p w14:paraId="6D04176A" w14:textId="77777777" w:rsidR="001F2EBF" w:rsidRPr="00500D16" w:rsidRDefault="001F2EBF" w:rsidP="001F2EBF">
      <w:pPr>
        <w:pStyle w:val="cite"/>
        <w:shd w:val="clear" w:color="auto" w:fill="FFFFFF"/>
        <w:rPr>
          <w:rFonts w:ascii="Arial" w:hAnsi="Arial" w:cs="Arial"/>
          <w:i w:val="0"/>
          <w:color w:val="auto"/>
          <w:sz w:val="20"/>
          <w:szCs w:val="20"/>
          <w:lang w:val="en"/>
        </w:rPr>
      </w:pPr>
      <w:r w:rsidRPr="00500D16">
        <w:rPr>
          <w:rFonts w:ascii="Arial" w:hAnsi="Arial" w:cs="Arial"/>
          <w:i w:val="0"/>
          <w:color w:val="auto"/>
          <w:sz w:val="20"/>
          <w:szCs w:val="20"/>
          <w:lang w:val="en"/>
        </w:rPr>
        <w:t>Dear Students and Parents,</w:t>
      </w:r>
    </w:p>
    <w:p w14:paraId="51033BD6" w14:textId="77777777" w:rsidR="001F2EBF" w:rsidRPr="00500D16" w:rsidRDefault="001F2EBF" w:rsidP="001F2EBF">
      <w:pPr>
        <w:pStyle w:val="cite"/>
        <w:shd w:val="clear" w:color="auto" w:fill="FFFFFF"/>
        <w:rPr>
          <w:rFonts w:ascii="Arial" w:hAnsi="Arial" w:cs="Arial"/>
          <w:i w:val="0"/>
          <w:color w:val="auto"/>
          <w:sz w:val="20"/>
          <w:szCs w:val="20"/>
          <w:lang w:val="en"/>
        </w:rPr>
      </w:pPr>
      <w:r w:rsidRPr="00500D16">
        <w:rPr>
          <w:rFonts w:ascii="Arial" w:hAnsi="Arial" w:cs="Arial"/>
          <w:i w:val="0"/>
          <w:color w:val="auto"/>
          <w:sz w:val="20"/>
          <w:szCs w:val="20"/>
          <w:lang w:val="en"/>
        </w:rPr>
        <w:t xml:space="preserve">I am truly excited about this school year!  It will be a challenging, engaging, and productive one.  I am always available at </w:t>
      </w:r>
      <w:r w:rsidRPr="00500D16">
        <w:rPr>
          <w:rFonts w:ascii="Arial" w:hAnsi="Arial" w:cs="Arial"/>
          <w:i w:val="0"/>
          <w:color w:val="auto"/>
          <w:sz w:val="20"/>
          <w:szCs w:val="20"/>
          <w:lang w:val="en"/>
        </w:rPr>
        <w:fldChar w:fldCharType="begin"/>
      </w:r>
      <w:r w:rsidRPr="00500D16">
        <w:rPr>
          <w:rFonts w:ascii="Arial" w:hAnsi="Arial" w:cs="Arial"/>
          <w:i w:val="0"/>
          <w:color w:val="auto"/>
          <w:sz w:val="20"/>
          <w:szCs w:val="20"/>
          <w:lang w:val="en"/>
        </w:rPr>
        <w:instrText xml:space="preserve"> HYPERLINK "mailto:Jdavid4@schools.nyc.gov" </w:instrText>
      </w:r>
      <w:r w:rsidRPr="00500D16">
        <w:rPr>
          <w:rFonts w:ascii="Arial" w:hAnsi="Arial" w:cs="Arial"/>
          <w:i w:val="0"/>
          <w:color w:val="auto"/>
          <w:sz w:val="20"/>
          <w:szCs w:val="20"/>
          <w:lang w:val="en"/>
        </w:rPr>
      </w:r>
      <w:r w:rsidRPr="00500D16">
        <w:rPr>
          <w:rFonts w:ascii="Arial" w:hAnsi="Arial" w:cs="Arial"/>
          <w:i w:val="0"/>
          <w:color w:val="auto"/>
          <w:sz w:val="20"/>
          <w:szCs w:val="20"/>
          <w:lang w:val="en"/>
        </w:rPr>
        <w:fldChar w:fldCharType="separate"/>
      </w:r>
      <w:r w:rsidRPr="00500D16">
        <w:rPr>
          <w:rStyle w:val="Hyperlink"/>
          <w:rFonts w:ascii="Arial" w:hAnsi="Arial" w:cs="Arial"/>
          <w:i w:val="0"/>
          <w:sz w:val="20"/>
          <w:szCs w:val="20"/>
          <w:lang w:val="en"/>
        </w:rPr>
        <w:t>rhurtado@bxcollegiate.org</w:t>
      </w:r>
      <w:r w:rsidRPr="00500D16">
        <w:rPr>
          <w:rFonts w:ascii="Arial" w:hAnsi="Arial" w:cs="Arial"/>
          <w:i w:val="0"/>
          <w:color w:val="auto"/>
          <w:sz w:val="20"/>
          <w:szCs w:val="20"/>
          <w:lang w:val="en"/>
        </w:rPr>
        <w:fldChar w:fldCharType="end"/>
      </w:r>
      <w:r w:rsidRPr="00500D16">
        <w:rPr>
          <w:rFonts w:ascii="Arial" w:hAnsi="Arial" w:cs="Arial"/>
          <w:i w:val="0"/>
          <w:color w:val="auto"/>
          <w:sz w:val="20"/>
          <w:szCs w:val="20"/>
          <w:lang w:val="en"/>
        </w:rPr>
        <w:t xml:space="preserve"> should you have any questions, concerns, or ideas.  I also have an online gradebook, available at pupilpath.com. Additionally, please visit our classroom blog:  </w:t>
      </w:r>
      <w:r w:rsidR="00D36BC5" w:rsidRPr="00500D16">
        <w:rPr>
          <w:rFonts w:ascii="Arial" w:hAnsi="Arial" w:cs="Arial"/>
          <w:i w:val="0"/>
          <w:color w:val="auto"/>
          <w:sz w:val="20"/>
          <w:szCs w:val="20"/>
          <w:lang w:val="en"/>
        </w:rPr>
        <w:t>http://taft-ap-literature-composition.weebly.com</w:t>
      </w:r>
    </w:p>
    <w:p w14:paraId="041B642D" w14:textId="77777777" w:rsidR="001F2EBF" w:rsidRPr="00500D16" w:rsidRDefault="001F2EBF" w:rsidP="001F2EBF">
      <w:pPr>
        <w:pStyle w:val="cite"/>
        <w:shd w:val="clear" w:color="auto" w:fill="FFFFFF"/>
        <w:rPr>
          <w:rFonts w:ascii="Arial" w:hAnsi="Arial" w:cs="Arial"/>
          <w:i w:val="0"/>
          <w:color w:val="auto"/>
          <w:sz w:val="20"/>
          <w:szCs w:val="20"/>
          <w:lang w:val="en"/>
        </w:rPr>
      </w:pPr>
    </w:p>
    <w:p w14:paraId="29DEC740" w14:textId="77777777" w:rsidR="001F2EBF" w:rsidRPr="00500D16" w:rsidRDefault="001F2EBF" w:rsidP="001F2EBF">
      <w:pPr>
        <w:pStyle w:val="cite"/>
        <w:shd w:val="clear" w:color="auto" w:fill="FFFFFF"/>
        <w:rPr>
          <w:rFonts w:ascii="Arial" w:hAnsi="Arial" w:cs="Arial"/>
          <w:i w:val="0"/>
          <w:color w:val="auto"/>
          <w:sz w:val="20"/>
          <w:szCs w:val="20"/>
          <w:lang w:val="en"/>
        </w:rPr>
      </w:pPr>
    </w:p>
    <w:p w14:paraId="628E9EDD" w14:textId="77777777" w:rsidR="001F2EBF" w:rsidRPr="00500D16" w:rsidRDefault="001F2EBF" w:rsidP="001F2EBF">
      <w:pPr>
        <w:pStyle w:val="cite"/>
        <w:shd w:val="clear" w:color="auto" w:fill="FFFFFF"/>
        <w:rPr>
          <w:rFonts w:ascii="Arial" w:hAnsi="Arial" w:cs="Arial"/>
          <w:i w:val="0"/>
          <w:color w:val="auto"/>
          <w:sz w:val="20"/>
          <w:szCs w:val="20"/>
          <w:lang w:val="en"/>
        </w:rPr>
      </w:pPr>
      <w:r w:rsidRPr="00500D16">
        <w:rPr>
          <w:rFonts w:ascii="Arial" w:hAnsi="Arial" w:cs="Arial"/>
          <w:i w:val="0"/>
          <w:color w:val="auto"/>
          <w:sz w:val="20"/>
          <w:szCs w:val="20"/>
          <w:lang w:val="en"/>
        </w:rPr>
        <w:t>Best wishes for a successful school year!</w:t>
      </w:r>
    </w:p>
    <w:p w14:paraId="14718278" w14:textId="77777777" w:rsidR="001F2EBF" w:rsidRPr="00500D16" w:rsidRDefault="001F2EBF" w:rsidP="001F2EBF">
      <w:pPr>
        <w:pStyle w:val="cite"/>
        <w:shd w:val="clear" w:color="auto" w:fill="FFFFFF"/>
        <w:rPr>
          <w:rFonts w:ascii="Arial" w:hAnsi="Arial" w:cs="Arial"/>
          <w:i w:val="0"/>
          <w:color w:val="auto"/>
          <w:sz w:val="20"/>
          <w:szCs w:val="20"/>
          <w:lang w:val="en"/>
        </w:rPr>
      </w:pPr>
      <w:r w:rsidRPr="00500D16">
        <w:rPr>
          <w:rFonts w:ascii="Arial" w:hAnsi="Arial" w:cs="Arial"/>
          <w:i w:val="0"/>
          <w:color w:val="auto"/>
          <w:sz w:val="20"/>
          <w:szCs w:val="20"/>
          <w:lang w:val="en"/>
        </w:rPr>
        <w:t>Mrs. Hurtado</w:t>
      </w:r>
    </w:p>
    <w:p w14:paraId="61A6E492" w14:textId="77777777" w:rsidR="001F2EBF" w:rsidRPr="00500D16" w:rsidRDefault="001F2EBF" w:rsidP="001F2EBF">
      <w:pPr>
        <w:pStyle w:val="cite"/>
        <w:shd w:val="clear" w:color="auto" w:fill="FFFFFF"/>
        <w:rPr>
          <w:rFonts w:ascii="Arial" w:hAnsi="Arial" w:cs="Arial"/>
          <w:i w:val="0"/>
          <w:color w:val="auto"/>
          <w:sz w:val="20"/>
          <w:szCs w:val="20"/>
          <w:lang w:val="en"/>
        </w:rPr>
      </w:pPr>
    </w:p>
    <w:p w14:paraId="5A9BB0F8" w14:textId="77777777" w:rsidR="001F2EBF" w:rsidRPr="00500D16" w:rsidRDefault="001F2EBF" w:rsidP="001F2EBF">
      <w:pPr>
        <w:ind w:left="-720"/>
        <w:rPr>
          <w:rFonts w:ascii="Arial" w:hAnsi="Arial" w:cs="Arial"/>
          <w:b/>
          <w:sz w:val="20"/>
          <w:szCs w:val="20"/>
        </w:rPr>
      </w:pPr>
      <w:r w:rsidRPr="00500D16">
        <w:rPr>
          <w:rFonts w:ascii="Arial" w:hAnsi="Arial" w:cs="Arial"/>
          <w:b/>
          <w:sz w:val="20"/>
          <w:szCs w:val="20"/>
        </w:rPr>
        <w:t>Course objectives:</w:t>
      </w:r>
    </w:p>
    <w:p w14:paraId="21E10492" w14:textId="77777777" w:rsidR="001F2EBF" w:rsidRPr="00500D16" w:rsidRDefault="001F2EBF" w:rsidP="001F2EBF">
      <w:pPr>
        <w:ind w:left="-720"/>
        <w:rPr>
          <w:rFonts w:ascii="Arial" w:hAnsi="Arial" w:cs="Arial"/>
          <w:sz w:val="20"/>
          <w:szCs w:val="20"/>
        </w:rPr>
      </w:pPr>
    </w:p>
    <w:p w14:paraId="50790CC9" w14:textId="77777777" w:rsidR="001F2EBF" w:rsidRPr="00500D16" w:rsidRDefault="001F2EBF" w:rsidP="001F2EBF">
      <w:pPr>
        <w:ind w:left="-720"/>
        <w:rPr>
          <w:rFonts w:ascii="Arial" w:hAnsi="Arial" w:cs="Arial"/>
          <w:sz w:val="20"/>
          <w:szCs w:val="20"/>
        </w:rPr>
      </w:pPr>
      <w:r w:rsidRPr="00500D16">
        <w:rPr>
          <w:rFonts w:ascii="Arial" w:hAnsi="Arial" w:cs="Arial"/>
          <w:sz w:val="20"/>
          <w:szCs w:val="20"/>
        </w:rPr>
        <w:tab/>
        <w:t xml:space="preserve">This course is designed to engage students in close reading and critical analysis of literature.   This course will build upon previous knowledge and literary experience while increasing their exposure to, and understanding of, various works of literature.  This course will expose students to various texts drawn from multiple genres, periods, and cultures.  The students will develop their close reading skills at three levels:  experience, interpretation, and evaluation.  </w:t>
      </w:r>
    </w:p>
    <w:p w14:paraId="4EEC5A41" w14:textId="77777777" w:rsidR="001F2EBF" w:rsidRPr="00500D16" w:rsidRDefault="001F2EBF" w:rsidP="001F2EBF">
      <w:pPr>
        <w:ind w:left="-720"/>
        <w:rPr>
          <w:rFonts w:ascii="Arial" w:hAnsi="Arial" w:cs="Arial"/>
          <w:sz w:val="20"/>
          <w:szCs w:val="20"/>
        </w:rPr>
      </w:pPr>
    </w:p>
    <w:p w14:paraId="5C4F4448" w14:textId="77777777" w:rsidR="001F2EBF" w:rsidRPr="00500D16" w:rsidRDefault="001F2EBF" w:rsidP="001F2EBF">
      <w:pPr>
        <w:tabs>
          <w:tab w:val="left" w:pos="-720"/>
        </w:tabs>
        <w:ind w:left="-720"/>
        <w:rPr>
          <w:rFonts w:ascii="Arial" w:hAnsi="Arial" w:cs="Arial"/>
          <w:sz w:val="20"/>
          <w:szCs w:val="20"/>
        </w:rPr>
      </w:pPr>
      <w:r w:rsidRPr="00500D16">
        <w:rPr>
          <w:rFonts w:ascii="Arial" w:hAnsi="Arial" w:cs="Arial"/>
          <w:sz w:val="20"/>
          <w:szCs w:val="20"/>
        </w:rPr>
        <w:tab/>
        <w:t xml:space="preserve">By this year, you have </w:t>
      </w:r>
      <w:r w:rsidR="000C7319" w:rsidRPr="00500D16">
        <w:rPr>
          <w:rFonts w:ascii="Arial" w:hAnsi="Arial" w:cs="Arial"/>
          <w:sz w:val="20"/>
          <w:szCs w:val="20"/>
        </w:rPr>
        <w:t xml:space="preserve">studied English as a subject for two or </w:t>
      </w:r>
      <w:r w:rsidRPr="00500D16">
        <w:rPr>
          <w:rFonts w:ascii="Arial" w:hAnsi="Arial" w:cs="Arial"/>
          <w:sz w:val="20"/>
          <w:szCs w:val="20"/>
        </w:rPr>
        <w:t xml:space="preserve">three years of high school and have learned valuable skills.  Like all of your previous courses in English, this one will build on what you’ve mastered in the subject.  There are some very important points of emphasis in this course however, that make it unique and particularly challenging.  To put it simply, the purpose of an AP English course is to teach you two major skills that are interrelated: close-textual analysis, and critical analysis.  </w:t>
      </w:r>
    </w:p>
    <w:p w14:paraId="67FB61BC" w14:textId="77777777" w:rsidR="001F2EBF" w:rsidRPr="00500D16" w:rsidRDefault="001F2EBF" w:rsidP="001F2EBF">
      <w:pPr>
        <w:rPr>
          <w:rFonts w:ascii="Arial" w:hAnsi="Arial" w:cs="Arial"/>
          <w:sz w:val="20"/>
          <w:szCs w:val="20"/>
        </w:rPr>
      </w:pPr>
    </w:p>
    <w:p w14:paraId="31E1527F" w14:textId="77777777" w:rsidR="001F2EBF" w:rsidRPr="00500D16" w:rsidRDefault="001F2EBF" w:rsidP="001F2EBF">
      <w:pPr>
        <w:jc w:val="center"/>
        <w:rPr>
          <w:rFonts w:ascii="Arial" w:hAnsi="Arial" w:cs="Arial"/>
          <w:b/>
          <w:sz w:val="20"/>
          <w:szCs w:val="20"/>
        </w:rPr>
      </w:pPr>
      <w:r w:rsidRPr="00500D16">
        <w:rPr>
          <w:rFonts w:ascii="Arial" w:hAnsi="Arial" w:cs="Arial"/>
          <w:b/>
          <w:sz w:val="20"/>
          <w:szCs w:val="20"/>
        </w:rPr>
        <w:t>Close textual analysis</w:t>
      </w:r>
    </w:p>
    <w:p w14:paraId="2C26ACE0" w14:textId="77777777" w:rsidR="000C7319" w:rsidRPr="00500D16" w:rsidRDefault="000C7319" w:rsidP="001F2EBF">
      <w:pPr>
        <w:ind w:left="-720"/>
        <w:rPr>
          <w:rFonts w:ascii="Arial" w:hAnsi="Arial" w:cs="Arial"/>
          <w:sz w:val="20"/>
          <w:szCs w:val="20"/>
        </w:rPr>
      </w:pPr>
    </w:p>
    <w:p w14:paraId="62C2E5F0" w14:textId="77777777" w:rsidR="001F2EBF" w:rsidRPr="00500D16" w:rsidRDefault="001F2EBF" w:rsidP="001F2EBF">
      <w:pPr>
        <w:ind w:left="-720"/>
        <w:rPr>
          <w:rFonts w:ascii="Arial" w:hAnsi="Arial" w:cs="Arial"/>
          <w:sz w:val="20"/>
          <w:szCs w:val="20"/>
        </w:rPr>
      </w:pPr>
      <w:r w:rsidRPr="00500D16">
        <w:rPr>
          <w:rFonts w:ascii="Arial" w:hAnsi="Arial" w:cs="Arial"/>
          <w:sz w:val="20"/>
          <w:szCs w:val="20"/>
        </w:rPr>
        <w:t xml:space="preserve">Writers take a long time to create well-crafted sentences, paragraphs, and stories.  Close-textual analysis is the practice of taking our time, as readers, to look in detail at what the author did (whether on purpose, or unintentionally).  We will learn strategies to explain and analyze the methods that writers take.  </w:t>
      </w:r>
    </w:p>
    <w:p w14:paraId="69FC1CD9" w14:textId="77777777" w:rsidR="001F2EBF" w:rsidRPr="00500D16" w:rsidRDefault="001F2EBF" w:rsidP="001F2EBF">
      <w:pPr>
        <w:rPr>
          <w:rFonts w:ascii="Arial" w:hAnsi="Arial" w:cs="Arial"/>
          <w:sz w:val="20"/>
          <w:szCs w:val="20"/>
        </w:rPr>
      </w:pPr>
    </w:p>
    <w:p w14:paraId="07EBA9EB" w14:textId="77777777" w:rsidR="000C7319" w:rsidRPr="00500D16" w:rsidRDefault="000C7319" w:rsidP="001F2EBF">
      <w:pPr>
        <w:jc w:val="center"/>
        <w:rPr>
          <w:rFonts w:ascii="Arial" w:hAnsi="Arial" w:cs="Arial"/>
          <w:b/>
          <w:sz w:val="20"/>
          <w:szCs w:val="20"/>
        </w:rPr>
      </w:pPr>
    </w:p>
    <w:p w14:paraId="76E26439" w14:textId="77777777" w:rsidR="000C7319" w:rsidRPr="00500D16" w:rsidRDefault="000C7319" w:rsidP="001F2EBF">
      <w:pPr>
        <w:jc w:val="center"/>
        <w:rPr>
          <w:rFonts w:ascii="Arial" w:hAnsi="Arial" w:cs="Arial"/>
          <w:b/>
          <w:sz w:val="20"/>
          <w:szCs w:val="20"/>
        </w:rPr>
      </w:pPr>
    </w:p>
    <w:p w14:paraId="662BE653" w14:textId="77777777" w:rsidR="000C7319" w:rsidRPr="00500D16" w:rsidRDefault="000C7319" w:rsidP="001F2EBF">
      <w:pPr>
        <w:jc w:val="center"/>
        <w:rPr>
          <w:rFonts w:ascii="Arial" w:hAnsi="Arial" w:cs="Arial"/>
          <w:b/>
          <w:sz w:val="20"/>
          <w:szCs w:val="20"/>
        </w:rPr>
      </w:pPr>
    </w:p>
    <w:p w14:paraId="3D2FF5AA" w14:textId="77777777" w:rsidR="001F2EBF" w:rsidRPr="00500D16" w:rsidRDefault="001F2EBF" w:rsidP="001F2EBF">
      <w:pPr>
        <w:jc w:val="center"/>
        <w:rPr>
          <w:rFonts w:ascii="Arial" w:hAnsi="Arial" w:cs="Arial"/>
          <w:b/>
          <w:sz w:val="20"/>
          <w:szCs w:val="20"/>
        </w:rPr>
      </w:pPr>
      <w:r w:rsidRPr="00500D16">
        <w:rPr>
          <w:rFonts w:ascii="Arial" w:hAnsi="Arial" w:cs="Arial"/>
          <w:b/>
          <w:sz w:val="20"/>
          <w:szCs w:val="20"/>
        </w:rPr>
        <w:t>Critical analysis</w:t>
      </w:r>
    </w:p>
    <w:p w14:paraId="73F049BB" w14:textId="77777777" w:rsidR="001F2EBF" w:rsidRPr="00500D16" w:rsidRDefault="001F2EBF" w:rsidP="001F2EBF">
      <w:pPr>
        <w:tabs>
          <w:tab w:val="left" w:pos="3960"/>
        </w:tabs>
        <w:rPr>
          <w:rFonts w:ascii="Arial" w:hAnsi="Arial" w:cs="Arial"/>
          <w:b/>
          <w:sz w:val="20"/>
          <w:szCs w:val="20"/>
        </w:rPr>
      </w:pPr>
    </w:p>
    <w:p w14:paraId="64497601" w14:textId="77777777" w:rsidR="001F2EBF" w:rsidRPr="00500D16" w:rsidRDefault="001F2EBF" w:rsidP="001F2EBF">
      <w:pPr>
        <w:ind w:left="-720"/>
        <w:rPr>
          <w:rFonts w:ascii="Arial" w:hAnsi="Arial" w:cs="Arial"/>
          <w:sz w:val="20"/>
          <w:szCs w:val="20"/>
        </w:rPr>
      </w:pPr>
      <w:r w:rsidRPr="00500D16">
        <w:rPr>
          <w:rFonts w:ascii="Arial" w:hAnsi="Arial" w:cs="Arial"/>
          <w:sz w:val="20"/>
          <w:szCs w:val="20"/>
        </w:rPr>
        <w:tab/>
        <w:t>By the end of this course, you will think critically of all the texts you encounter.  You will have a stronger understanding of the various manners in which a text can be analyzed (Freudian, reader-response, archetypal, neo-classical, historical, etc.).  You will create your own critical analysis of the texts as well as master the art of defending your own interpretation in a clear, cogent analytical essay.</w:t>
      </w:r>
    </w:p>
    <w:p w14:paraId="7140F3EE" w14:textId="77777777" w:rsidR="001F2EBF" w:rsidRPr="00500D16" w:rsidRDefault="001F2EBF" w:rsidP="001F2EBF">
      <w:pPr>
        <w:rPr>
          <w:rFonts w:ascii="Arial" w:hAnsi="Arial" w:cs="Arial"/>
          <w:sz w:val="20"/>
          <w:szCs w:val="20"/>
        </w:rPr>
      </w:pPr>
    </w:p>
    <w:p w14:paraId="63DADD0E" w14:textId="77777777" w:rsidR="001F2EBF" w:rsidRPr="00500D16" w:rsidRDefault="001F2EBF" w:rsidP="001F2EBF">
      <w:pPr>
        <w:rPr>
          <w:rFonts w:ascii="Arial" w:hAnsi="Arial" w:cs="Arial"/>
          <w:b/>
          <w:sz w:val="20"/>
          <w:szCs w:val="20"/>
        </w:rPr>
      </w:pPr>
    </w:p>
    <w:p w14:paraId="5E5F5BFE" w14:textId="77777777" w:rsidR="001F2EBF" w:rsidRPr="00500D16" w:rsidRDefault="001F2EBF" w:rsidP="001F2EB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00D16">
        <w:rPr>
          <w:rFonts w:ascii="Arial" w:hAnsi="Arial" w:cs="Arial"/>
          <w:b/>
          <w:sz w:val="20"/>
          <w:szCs w:val="20"/>
        </w:rPr>
        <w:t>Each week, our five class periods will include time for each of the following:</w:t>
      </w:r>
    </w:p>
    <w:p w14:paraId="0B590D6C"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In-depth discussion of the literary works we are reading (the majority of our time)</w:t>
      </w:r>
    </w:p>
    <w:p w14:paraId="72649C28"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 xml:space="preserve">Presentations and discussions on the reading led by </w:t>
      </w:r>
      <w:r w:rsidRPr="00500D16">
        <w:rPr>
          <w:rFonts w:ascii="Arial" w:hAnsi="Arial" w:cs="Arial"/>
          <w:b/>
          <w:sz w:val="20"/>
          <w:szCs w:val="20"/>
        </w:rPr>
        <w:t>you</w:t>
      </w:r>
      <w:r w:rsidRPr="00500D16">
        <w:rPr>
          <w:rFonts w:ascii="Arial" w:hAnsi="Arial" w:cs="Arial"/>
          <w:sz w:val="20"/>
          <w:szCs w:val="20"/>
        </w:rPr>
        <w:t xml:space="preserve"> and your peers</w:t>
      </w:r>
    </w:p>
    <w:p w14:paraId="18C7A604"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Informal reader’s response writing</w:t>
      </w:r>
    </w:p>
    <w:p w14:paraId="3E38A81E"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Vocabulary development</w:t>
      </w:r>
    </w:p>
    <w:p w14:paraId="1E965760"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 xml:space="preserve">Lessons on writing conventions and strategies, based on the class’ developing needs </w:t>
      </w:r>
    </w:p>
    <w:p w14:paraId="08A2B480"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Conferencing about your writing and revision of your writing</w:t>
      </w:r>
    </w:p>
    <w:p w14:paraId="64F355EF" w14:textId="77777777" w:rsidR="001F2EBF" w:rsidRPr="00500D16" w:rsidRDefault="001F2EBF" w:rsidP="001F2EBF">
      <w:pPr>
        <w:numPr>
          <w:ilvl w:val="0"/>
          <w:numId w:val="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500D16">
        <w:rPr>
          <w:rFonts w:ascii="Arial" w:hAnsi="Arial" w:cs="Arial"/>
          <w:sz w:val="20"/>
          <w:szCs w:val="20"/>
        </w:rPr>
        <w:t>Introduction of new literary terminology and critical methodologies</w:t>
      </w:r>
    </w:p>
    <w:p w14:paraId="66349DF2" w14:textId="77777777" w:rsidR="001F2EBF" w:rsidRPr="00500D16" w:rsidRDefault="001F2EBF" w:rsidP="001F2EBF">
      <w:pPr>
        <w:jc w:val="center"/>
        <w:rPr>
          <w:rFonts w:ascii="Arial" w:hAnsi="Arial" w:cs="Arial"/>
          <w:b/>
          <w:sz w:val="20"/>
          <w:szCs w:val="20"/>
        </w:rPr>
      </w:pPr>
    </w:p>
    <w:p w14:paraId="0B9C2AE1" w14:textId="77777777" w:rsidR="001F2EBF" w:rsidRPr="00500D16" w:rsidRDefault="001F2EBF" w:rsidP="001F2EBF">
      <w:pPr>
        <w:jc w:val="center"/>
        <w:rPr>
          <w:rFonts w:ascii="Arial" w:hAnsi="Arial" w:cs="Arial"/>
          <w:b/>
          <w:sz w:val="20"/>
          <w:szCs w:val="20"/>
        </w:rPr>
      </w:pPr>
    </w:p>
    <w:p w14:paraId="0125A4AD" w14:textId="77777777" w:rsidR="001F2EBF" w:rsidRPr="00500D16" w:rsidRDefault="001F2EBF" w:rsidP="001F2EBF">
      <w:pPr>
        <w:jc w:val="center"/>
        <w:rPr>
          <w:rFonts w:ascii="Arial" w:hAnsi="Arial" w:cs="Arial"/>
          <w:b/>
          <w:sz w:val="20"/>
          <w:szCs w:val="20"/>
        </w:rPr>
      </w:pPr>
      <w:r w:rsidRPr="00500D16">
        <w:rPr>
          <w:rFonts w:ascii="Arial" w:hAnsi="Arial" w:cs="Arial"/>
          <w:b/>
          <w:sz w:val="20"/>
          <w:szCs w:val="20"/>
        </w:rPr>
        <w:t>Our Readings</w:t>
      </w:r>
    </w:p>
    <w:p w14:paraId="1C2B3766" w14:textId="77777777" w:rsidR="001F2EBF" w:rsidRPr="00500D16" w:rsidRDefault="001F2EBF" w:rsidP="001F2EBF">
      <w:pPr>
        <w:rPr>
          <w:rFonts w:ascii="Arial" w:hAnsi="Arial" w:cs="Arial"/>
          <w:sz w:val="20"/>
          <w:szCs w:val="20"/>
        </w:rPr>
      </w:pPr>
    </w:p>
    <w:p w14:paraId="40F90086" w14:textId="77777777" w:rsidR="001F2EBF" w:rsidRPr="00500D16" w:rsidRDefault="001F2EBF" w:rsidP="001F2EBF">
      <w:pPr>
        <w:rPr>
          <w:rFonts w:ascii="Arial" w:hAnsi="Arial" w:cs="Arial"/>
          <w:sz w:val="20"/>
          <w:szCs w:val="20"/>
        </w:rPr>
      </w:pPr>
      <w:r w:rsidRPr="00500D16">
        <w:rPr>
          <w:rFonts w:ascii="Arial" w:hAnsi="Arial" w:cs="Arial"/>
          <w:sz w:val="20"/>
          <w:szCs w:val="20"/>
        </w:rPr>
        <w:t>For each text, we will examine:</w:t>
      </w:r>
    </w:p>
    <w:p w14:paraId="2B95EA10" w14:textId="77777777" w:rsidR="001F2EBF" w:rsidRPr="00500D16" w:rsidRDefault="001F2EBF" w:rsidP="001F2EBF">
      <w:pPr>
        <w:numPr>
          <w:ilvl w:val="0"/>
          <w:numId w:val="3"/>
        </w:numPr>
        <w:rPr>
          <w:rFonts w:ascii="Arial" w:hAnsi="Arial" w:cs="Arial"/>
          <w:sz w:val="20"/>
          <w:szCs w:val="20"/>
        </w:rPr>
      </w:pPr>
      <w:r w:rsidRPr="00500D16">
        <w:rPr>
          <w:rFonts w:ascii="Arial" w:hAnsi="Arial" w:cs="Arial"/>
          <w:sz w:val="20"/>
          <w:szCs w:val="20"/>
        </w:rPr>
        <w:t>Our own experiences and interpretations of the text</w:t>
      </w:r>
    </w:p>
    <w:p w14:paraId="31412DA6" w14:textId="77777777" w:rsidR="001F2EBF" w:rsidRPr="00500D16" w:rsidRDefault="001F2EBF" w:rsidP="001F2EBF">
      <w:pPr>
        <w:numPr>
          <w:ilvl w:val="0"/>
          <w:numId w:val="2"/>
        </w:numPr>
        <w:rPr>
          <w:rFonts w:ascii="Arial" w:hAnsi="Arial" w:cs="Arial"/>
          <w:sz w:val="20"/>
          <w:szCs w:val="20"/>
        </w:rPr>
      </w:pPr>
      <w:r w:rsidRPr="00500D16">
        <w:rPr>
          <w:rFonts w:ascii="Arial" w:hAnsi="Arial" w:cs="Arial"/>
          <w:sz w:val="20"/>
          <w:szCs w:val="20"/>
        </w:rPr>
        <w:t xml:space="preserve">Literary elements within each text (character, tone, theme, setting, etc.), both those that are universal and those that are specific to each genre </w:t>
      </w:r>
    </w:p>
    <w:p w14:paraId="2C80F7DF" w14:textId="77777777" w:rsidR="001F2EBF" w:rsidRPr="00500D16" w:rsidRDefault="001F2EBF" w:rsidP="001F2EBF">
      <w:pPr>
        <w:numPr>
          <w:ilvl w:val="0"/>
          <w:numId w:val="2"/>
        </w:numPr>
        <w:rPr>
          <w:rFonts w:ascii="Arial" w:hAnsi="Arial" w:cs="Arial"/>
          <w:sz w:val="20"/>
          <w:szCs w:val="20"/>
        </w:rPr>
      </w:pPr>
      <w:r w:rsidRPr="00500D16">
        <w:rPr>
          <w:rFonts w:ascii="Arial" w:hAnsi="Arial" w:cs="Arial"/>
          <w:sz w:val="20"/>
          <w:szCs w:val="20"/>
        </w:rPr>
        <w:t>The author’s writing style, use of figurative language, and rhetorical strategies</w:t>
      </w:r>
    </w:p>
    <w:p w14:paraId="6AB1F330" w14:textId="77777777" w:rsidR="001F2EBF" w:rsidRPr="00500D16" w:rsidRDefault="001F2EBF" w:rsidP="001F2EBF">
      <w:pPr>
        <w:numPr>
          <w:ilvl w:val="0"/>
          <w:numId w:val="2"/>
        </w:numPr>
        <w:rPr>
          <w:rFonts w:ascii="Arial" w:hAnsi="Arial" w:cs="Arial"/>
          <w:sz w:val="20"/>
          <w:szCs w:val="20"/>
        </w:rPr>
      </w:pPr>
      <w:r w:rsidRPr="00500D16">
        <w:rPr>
          <w:rFonts w:ascii="Arial" w:hAnsi="Arial" w:cs="Arial"/>
          <w:sz w:val="20"/>
          <w:szCs w:val="20"/>
        </w:rPr>
        <w:t>How culture, time period, the author’s background, and literary period influence the piece</w:t>
      </w:r>
    </w:p>
    <w:p w14:paraId="47CB55B9" w14:textId="77777777" w:rsidR="001F2EBF" w:rsidRPr="00500D16" w:rsidRDefault="001F2EBF" w:rsidP="001F2EBF">
      <w:pPr>
        <w:numPr>
          <w:ilvl w:val="0"/>
          <w:numId w:val="2"/>
        </w:numPr>
        <w:rPr>
          <w:rFonts w:ascii="Arial" w:hAnsi="Arial" w:cs="Arial"/>
          <w:sz w:val="20"/>
          <w:szCs w:val="20"/>
        </w:rPr>
      </w:pPr>
      <w:r w:rsidRPr="00500D16">
        <w:rPr>
          <w:rFonts w:ascii="Arial" w:hAnsi="Arial" w:cs="Arial"/>
          <w:sz w:val="20"/>
          <w:szCs w:val="20"/>
        </w:rPr>
        <w:t xml:space="preserve">Critical methodologies that can be used to analyze this text (Feminist, Marxist, </w:t>
      </w:r>
      <w:proofErr w:type="spellStart"/>
      <w:r w:rsidRPr="00500D16">
        <w:rPr>
          <w:rFonts w:ascii="Arial" w:hAnsi="Arial" w:cs="Arial"/>
          <w:sz w:val="20"/>
          <w:szCs w:val="20"/>
        </w:rPr>
        <w:t>Structuralist</w:t>
      </w:r>
      <w:proofErr w:type="spellEnd"/>
      <w:r w:rsidRPr="00500D16">
        <w:rPr>
          <w:rFonts w:ascii="Arial" w:hAnsi="Arial" w:cs="Arial"/>
          <w:sz w:val="20"/>
          <w:szCs w:val="20"/>
        </w:rPr>
        <w:t>, etc.)</w:t>
      </w:r>
    </w:p>
    <w:p w14:paraId="5EA47984" w14:textId="77777777" w:rsidR="001F2EBF" w:rsidRPr="00500D16" w:rsidRDefault="001F2EBF" w:rsidP="001F2EBF">
      <w:pPr>
        <w:rPr>
          <w:rFonts w:ascii="Arial" w:hAnsi="Arial" w:cs="Arial"/>
          <w:sz w:val="20"/>
          <w:szCs w:val="20"/>
        </w:rPr>
      </w:pPr>
    </w:p>
    <w:p w14:paraId="66D69897" w14:textId="77777777" w:rsidR="001F2EBF" w:rsidRPr="00500D16" w:rsidRDefault="001F2EBF" w:rsidP="001F2EBF">
      <w:pPr>
        <w:ind w:firstLine="360"/>
        <w:rPr>
          <w:rFonts w:ascii="Arial" w:hAnsi="Arial" w:cs="Arial"/>
          <w:sz w:val="20"/>
          <w:szCs w:val="20"/>
        </w:rPr>
      </w:pPr>
      <w:r w:rsidRPr="00500D16">
        <w:rPr>
          <w:rFonts w:ascii="Arial" w:hAnsi="Arial" w:cs="Arial"/>
          <w:sz w:val="20"/>
          <w:szCs w:val="20"/>
        </w:rPr>
        <w:t xml:space="preserve">Your reading assignments will be the most important assignments you complete all year. The class is based upon our discussions of the reading, and it is imperative that you be prepared for each day’s discussion. We will focus on </w:t>
      </w:r>
      <w:r w:rsidRPr="00500D16">
        <w:rPr>
          <w:rFonts w:ascii="Arial" w:hAnsi="Arial" w:cs="Arial"/>
          <w:b/>
          <w:sz w:val="20"/>
          <w:szCs w:val="20"/>
        </w:rPr>
        <w:t>active reading strategies</w:t>
      </w:r>
      <w:r w:rsidRPr="00500D16">
        <w:rPr>
          <w:rFonts w:ascii="Arial" w:hAnsi="Arial" w:cs="Arial"/>
          <w:sz w:val="20"/>
          <w:szCs w:val="20"/>
        </w:rPr>
        <w:t xml:space="preserve"> to help you read productively and in a sophisticated manner.</w:t>
      </w:r>
    </w:p>
    <w:p w14:paraId="51A8B850" w14:textId="77777777" w:rsidR="001F2EBF" w:rsidRPr="00500D16" w:rsidRDefault="001F2EBF" w:rsidP="001F2EBF">
      <w:pPr>
        <w:ind w:firstLine="360"/>
        <w:rPr>
          <w:rFonts w:ascii="Arial" w:hAnsi="Arial" w:cs="Arial"/>
          <w:sz w:val="20"/>
          <w:szCs w:val="20"/>
        </w:rPr>
      </w:pPr>
      <w:r w:rsidRPr="00500D16">
        <w:rPr>
          <w:rFonts w:ascii="Arial" w:hAnsi="Arial" w:cs="Arial"/>
          <w:sz w:val="20"/>
          <w:szCs w:val="20"/>
        </w:rPr>
        <w:t xml:space="preserve">For each novel-length text, you will work collaboratively as a team and will be assigned one literary element to focus on in your reading (the elements will rotate throughout the year). For example, you might be in charge of tracking themes </w:t>
      </w:r>
      <w:r w:rsidR="002C0A15" w:rsidRPr="00500D16">
        <w:rPr>
          <w:rFonts w:ascii="Arial" w:hAnsi="Arial" w:cs="Arial"/>
          <w:i/>
          <w:sz w:val="20"/>
          <w:szCs w:val="20"/>
        </w:rPr>
        <w:t>Death of a Salesman</w:t>
      </w:r>
      <w:r w:rsidRPr="00500D16">
        <w:rPr>
          <w:rFonts w:ascii="Arial" w:hAnsi="Arial" w:cs="Arial"/>
          <w:sz w:val="20"/>
          <w:szCs w:val="20"/>
        </w:rPr>
        <w:t>. You should be prepared to comment on how the author is using that literary element, have questions for the class based on the themes you see emerging, or have marked a significant passage for us to analyze in class. You are expected to take notes on your literary element while you are reading at home so that you will be prepared to share in class.  Your group will also present your assigned element or technique on the text on a pre-scheduled basis.</w:t>
      </w:r>
    </w:p>
    <w:p w14:paraId="50B3BEA3" w14:textId="77777777" w:rsidR="001F2EBF" w:rsidRPr="00500D16" w:rsidRDefault="001F2EBF" w:rsidP="001F2EBF">
      <w:pPr>
        <w:rPr>
          <w:rFonts w:ascii="Arial" w:hAnsi="Arial" w:cs="Arial"/>
          <w:sz w:val="20"/>
          <w:szCs w:val="20"/>
        </w:rPr>
      </w:pPr>
    </w:p>
    <w:p w14:paraId="1AA54A6F" w14:textId="77777777" w:rsidR="00952A4A" w:rsidRPr="00500D16" w:rsidRDefault="00952A4A" w:rsidP="00952A4A">
      <w:pPr>
        <w:rPr>
          <w:rFonts w:ascii="Arial" w:hAnsi="Arial" w:cs="Arial"/>
          <w:b/>
          <w:sz w:val="20"/>
          <w:szCs w:val="20"/>
        </w:rPr>
      </w:pPr>
    </w:p>
    <w:p w14:paraId="52254849" w14:textId="77777777" w:rsidR="00952A4A" w:rsidRPr="00500D16" w:rsidRDefault="00952A4A" w:rsidP="00952A4A">
      <w:pPr>
        <w:rPr>
          <w:rFonts w:ascii="Arial" w:hAnsi="Arial" w:cs="Arial"/>
          <w:b/>
          <w:sz w:val="20"/>
          <w:szCs w:val="20"/>
        </w:rPr>
      </w:pPr>
    </w:p>
    <w:p w14:paraId="7B52E8B1" w14:textId="77777777" w:rsidR="00952A4A" w:rsidRPr="00500D16" w:rsidRDefault="00952A4A" w:rsidP="00952A4A">
      <w:pPr>
        <w:rPr>
          <w:rFonts w:ascii="Arial" w:hAnsi="Arial" w:cs="Arial"/>
          <w:b/>
          <w:sz w:val="20"/>
          <w:szCs w:val="20"/>
        </w:rPr>
      </w:pPr>
      <w:r w:rsidRPr="00500D16">
        <w:rPr>
          <w:rFonts w:ascii="Arial" w:hAnsi="Arial" w:cs="Arial"/>
          <w:b/>
          <w:sz w:val="20"/>
          <w:szCs w:val="20"/>
        </w:rPr>
        <w:t xml:space="preserve">Our main readings for the year </w:t>
      </w:r>
    </w:p>
    <w:p w14:paraId="36B5B5C7" w14:textId="77777777" w:rsidR="00952A4A" w:rsidRPr="00500D16" w:rsidRDefault="00952A4A" w:rsidP="00952A4A">
      <w:pPr>
        <w:rPr>
          <w:rFonts w:ascii="Arial" w:hAnsi="Arial" w:cs="Arial"/>
          <w:sz w:val="20"/>
          <w:szCs w:val="20"/>
        </w:rPr>
      </w:pPr>
      <w:proofErr w:type="spellStart"/>
      <w:r w:rsidRPr="00500D16">
        <w:rPr>
          <w:rFonts w:ascii="Arial" w:hAnsi="Arial" w:cs="Arial"/>
          <w:i/>
          <w:sz w:val="20"/>
          <w:szCs w:val="20"/>
        </w:rPr>
        <w:t>T</w:t>
      </w:r>
      <w:r w:rsidR="00FF1746" w:rsidRPr="00500D16">
        <w:rPr>
          <w:rFonts w:ascii="Arial" w:hAnsi="Arial" w:cs="Arial"/>
          <w:i/>
          <w:sz w:val="20"/>
          <w:szCs w:val="20"/>
        </w:rPr>
        <w:t>In</w:t>
      </w:r>
      <w:proofErr w:type="spellEnd"/>
      <w:r w:rsidR="00FF1746" w:rsidRPr="00500D16">
        <w:rPr>
          <w:rFonts w:ascii="Arial" w:hAnsi="Arial" w:cs="Arial"/>
          <w:i/>
          <w:sz w:val="20"/>
          <w:szCs w:val="20"/>
        </w:rPr>
        <w:t xml:space="preserve"> the Time of the Butterflies- Julia Alvarez</w:t>
      </w:r>
    </w:p>
    <w:p w14:paraId="740B6749" w14:textId="77777777" w:rsidR="00952A4A" w:rsidRPr="00500D16" w:rsidRDefault="000F7381" w:rsidP="00952A4A">
      <w:pPr>
        <w:rPr>
          <w:rFonts w:ascii="Arial" w:hAnsi="Arial" w:cs="Arial"/>
          <w:sz w:val="20"/>
          <w:szCs w:val="20"/>
        </w:rPr>
      </w:pPr>
      <w:r w:rsidRPr="00500D16">
        <w:rPr>
          <w:rFonts w:ascii="Arial" w:hAnsi="Arial" w:cs="Arial"/>
          <w:i/>
          <w:sz w:val="20"/>
          <w:szCs w:val="20"/>
        </w:rPr>
        <w:t>Death of a Salesman – Arthur Miller</w:t>
      </w:r>
    </w:p>
    <w:p w14:paraId="74864D1C" w14:textId="77777777" w:rsidR="00952A4A" w:rsidRPr="00500D16" w:rsidRDefault="00952A4A" w:rsidP="00952A4A">
      <w:pPr>
        <w:rPr>
          <w:rFonts w:ascii="Arial" w:hAnsi="Arial" w:cs="Arial"/>
          <w:sz w:val="20"/>
          <w:szCs w:val="20"/>
        </w:rPr>
      </w:pPr>
      <w:r w:rsidRPr="00500D16">
        <w:rPr>
          <w:rFonts w:ascii="Arial" w:hAnsi="Arial" w:cs="Arial"/>
          <w:i/>
          <w:sz w:val="20"/>
          <w:szCs w:val="20"/>
        </w:rPr>
        <w:t>Beloved</w:t>
      </w:r>
      <w:r w:rsidRPr="00500D16">
        <w:rPr>
          <w:rFonts w:ascii="Arial" w:hAnsi="Arial" w:cs="Arial"/>
          <w:sz w:val="20"/>
          <w:szCs w:val="20"/>
        </w:rPr>
        <w:t>, Toni Morrison</w:t>
      </w:r>
    </w:p>
    <w:p w14:paraId="5F491319" w14:textId="77777777" w:rsidR="000F7381" w:rsidRPr="00500D16" w:rsidRDefault="000F7381" w:rsidP="00952A4A">
      <w:pPr>
        <w:rPr>
          <w:rFonts w:ascii="Arial" w:hAnsi="Arial" w:cs="Arial"/>
          <w:sz w:val="20"/>
          <w:szCs w:val="20"/>
        </w:rPr>
      </w:pPr>
      <w:r w:rsidRPr="00500D16">
        <w:rPr>
          <w:rFonts w:ascii="Arial" w:hAnsi="Arial" w:cs="Arial"/>
          <w:sz w:val="20"/>
          <w:szCs w:val="20"/>
        </w:rPr>
        <w:t>The Color Purple- Alice Walker</w:t>
      </w:r>
    </w:p>
    <w:p w14:paraId="116E7D87" w14:textId="77777777" w:rsidR="00952A4A" w:rsidRPr="00500D16" w:rsidRDefault="00952A4A" w:rsidP="00952A4A">
      <w:pPr>
        <w:rPr>
          <w:rFonts w:ascii="Arial" w:hAnsi="Arial" w:cs="Arial"/>
          <w:sz w:val="20"/>
          <w:szCs w:val="20"/>
        </w:rPr>
      </w:pPr>
      <w:r w:rsidRPr="00500D16">
        <w:rPr>
          <w:rFonts w:ascii="Arial" w:hAnsi="Arial" w:cs="Arial"/>
          <w:sz w:val="20"/>
          <w:szCs w:val="20"/>
        </w:rPr>
        <w:t>Lots of poetry by British and American writers, 16</w:t>
      </w:r>
      <w:r w:rsidRPr="00500D16">
        <w:rPr>
          <w:rFonts w:ascii="Arial" w:hAnsi="Arial" w:cs="Arial"/>
          <w:sz w:val="20"/>
          <w:szCs w:val="20"/>
          <w:vertAlign w:val="superscript"/>
        </w:rPr>
        <w:t>th</w:t>
      </w:r>
      <w:r w:rsidRPr="00500D16">
        <w:rPr>
          <w:rFonts w:ascii="Arial" w:hAnsi="Arial" w:cs="Arial"/>
          <w:sz w:val="20"/>
          <w:szCs w:val="20"/>
        </w:rPr>
        <w:t xml:space="preserve"> century to the present, including Keats, Wordsworth, Stevens, Moore, Dove, Cummings, Eliot, Marvell, Donne, Nye, Neruda, Collins</w:t>
      </w:r>
      <w:r w:rsidR="005F6384" w:rsidRPr="00500D16">
        <w:rPr>
          <w:rFonts w:ascii="Arial" w:hAnsi="Arial" w:cs="Arial"/>
          <w:sz w:val="20"/>
          <w:szCs w:val="20"/>
        </w:rPr>
        <w:t xml:space="preserve">, William </w:t>
      </w:r>
      <w:proofErr w:type="spellStart"/>
      <w:r w:rsidR="005F6384" w:rsidRPr="00500D16">
        <w:rPr>
          <w:rFonts w:ascii="Arial" w:hAnsi="Arial" w:cs="Arial"/>
          <w:sz w:val="20"/>
          <w:szCs w:val="20"/>
        </w:rPr>
        <w:t>Shakespere</w:t>
      </w:r>
      <w:proofErr w:type="spellEnd"/>
    </w:p>
    <w:p w14:paraId="56D2568B" w14:textId="77777777" w:rsidR="00952A4A" w:rsidRPr="00500D16" w:rsidRDefault="00952A4A" w:rsidP="00952A4A">
      <w:pPr>
        <w:rPr>
          <w:rFonts w:ascii="Arial" w:hAnsi="Arial" w:cs="Arial"/>
          <w:sz w:val="20"/>
          <w:szCs w:val="20"/>
        </w:rPr>
      </w:pPr>
      <w:r w:rsidRPr="00500D16">
        <w:rPr>
          <w:rFonts w:ascii="Arial" w:hAnsi="Arial" w:cs="Arial"/>
          <w:sz w:val="20"/>
          <w:szCs w:val="20"/>
        </w:rPr>
        <w:t xml:space="preserve">Short stories and essays by </w:t>
      </w:r>
      <w:proofErr w:type="spellStart"/>
      <w:r w:rsidRPr="00500D16">
        <w:rPr>
          <w:rFonts w:ascii="Arial" w:hAnsi="Arial" w:cs="Arial"/>
          <w:sz w:val="20"/>
          <w:szCs w:val="20"/>
        </w:rPr>
        <w:t>Chima</w:t>
      </w:r>
      <w:r w:rsidR="00F01C49" w:rsidRPr="00500D16">
        <w:rPr>
          <w:rFonts w:ascii="Arial" w:hAnsi="Arial" w:cs="Arial"/>
          <w:sz w:val="20"/>
          <w:szCs w:val="20"/>
        </w:rPr>
        <w:t>ma</w:t>
      </w:r>
      <w:r w:rsidRPr="00500D16">
        <w:rPr>
          <w:rFonts w:ascii="Arial" w:hAnsi="Arial" w:cs="Arial"/>
          <w:sz w:val="20"/>
          <w:szCs w:val="20"/>
        </w:rPr>
        <w:t>nda</w:t>
      </w:r>
      <w:proofErr w:type="spellEnd"/>
      <w:r w:rsidR="00F01C49" w:rsidRPr="00500D16">
        <w:rPr>
          <w:rFonts w:ascii="Arial" w:hAnsi="Arial" w:cs="Arial"/>
          <w:sz w:val="20"/>
          <w:szCs w:val="20"/>
        </w:rPr>
        <w:t xml:space="preserve"> </w:t>
      </w:r>
      <w:proofErr w:type="spellStart"/>
      <w:r w:rsidR="00F01C49" w:rsidRPr="00500D16">
        <w:rPr>
          <w:rFonts w:ascii="Arial" w:hAnsi="Arial" w:cs="Arial"/>
          <w:sz w:val="20"/>
          <w:szCs w:val="20"/>
        </w:rPr>
        <w:t>Ngozi</w:t>
      </w:r>
      <w:proofErr w:type="spellEnd"/>
      <w:r w:rsidR="00F01C49" w:rsidRPr="00500D16">
        <w:rPr>
          <w:rFonts w:ascii="Arial" w:hAnsi="Arial" w:cs="Arial"/>
          <w:sz w:val="20"/>
          <w:szCs w:val="20"/>
        </w:rPr>
        <w:t xml:space="preserve"> </w:t>
      </w:r>
      <w:proofErr w:type="spellStart"/>
      <w:r w:rsidR="00F01C49" w:rsidRPr="00500D16">
        <w:rPr>
          <w:rFonts w:ascii="Arial" w:hAnsi="Arial" w:cs="Arial"/>
          <w:sz w:val="20"/>
          <w:szCs w:val="20"/>
        </w:rPr>
        <w:t>Adichie</w:t>
      </w:r>
      <w:proofErr w:type="spellEnd"/>
      <w:r w:rsidR="00F01C49" w:rsidRPr="00500D16">
        <w:rPr>
          <w:rFonts w:ascii="Arial" w:hAnsi="Arial" w:cs="Arial"/>
          <w:sz w:val="20"/>
          <w:szCs w:val="20"/>
        </w:rPr>
        <w:t xml:space="preserve">, </w:t>
      </w:r>
      <w:proofErr w:type="spellStart"/>
      <w:r w:rsidR="00F01C49" w:rsidRPr="00500D16">
        <w:rPr>
          <w:rFonts w:ascii="Arial" w:hAnsi="Arial" w:cs="Arial"/>
          <w:sz w:val="20"/>
          <w:szCs w:val="20"/>
        </w:rPr>
        <w:t>Jhumpa</w:t>
      </w:r>
      <w:proofErr w:type="spellEnd"/>
      <w:r w:rsidR="00F01C49" w:rsidRPr="00500D16">
        <w:rPr>
          <w:rFonts w:ascii="Arial" w:hAnsi="Arial" w:cs="Arial"/>
          <w:sz w:val="20"/>
          <w:szCs w:val="20"/>
        </w:rPr>
        <w:t xml:space="preserve"> </w:t>
      </w:r>
      <w:proofErr w:type="spellStart"/>
      <w:r w:rsidR="00F01C49" w:rsidRPr="00500D16">
        <w:rPr>
          <w:rFonts w:ascii="Arial" w:hAnsi="Arial" w:cs="Arial"/>
          <w:sz w:val="20"/>
          <w:szCs w:val="20"/>
        </w:rPr>
        <w:t>Lahiri</w:t>
      </w:r>
      <w:proofErr w:type="spellEnd"/>
      <w:r w:rsidR="00F01C49" w:rsidRPr="00500D16">
        <w:rPr>
          <w:rFonts w:ascii="Arial" w:hAnsi="Arial" w:cs="Arial"/>
          <w:sz w:val="20"/>
          <w:szCs w:val="20"/>
        </w:rPr>
        <w:t xml:space="preserve">, </w:t>
      </w:r>
    </w:p>
    <w:p w14:paraId="5E4EFCAB" w14:textId="77777777" w:rsidR="00952A4A" w:rsidRPr="00500D16" w:rsidRDefault="00952A4A" w:rsidP="00952A4A">
      <w:pPr>
        <w:rPr>
          <w:rFonts w:ascii="Arial" w:hAnsi="Arial" w:cs="Arial"/>
          <w:sz w:val="20"/>
          <w:szCs w:val="20"/>
        </w:rPr>
      </w:pPr>
      <w:r w:rsidRPr="00500D16">
        <w:rPr>
          <w:rFonts w:ascii="Arial" w:hAnsi="Arial" w:cs="Arial"/>
          <w:sz w:val="20"/>
          <w:szCs w:val="20"/>
        </w:rPr>
        <w:t xml:space="preserve">Many of our short stories, poems, sample essays, and reference materials will come from </w:t>
      </w:r>
      <w:r w:rsidRPr="00500D16">
        <w:rPr>
          <w:rFonts w:ascii="Arial" w:hAnsi="Arial" w:cs="Arial"/>
          <w:i/>
          <w:sz w:val="20"/>
          <w:szCs w:val="20"/>
        </w:rPr>
        <w:t>The Bedford Introduction to Literature</w:t>
      </w:r>
      <w:r w:rsidRPr="00500D16">
        <w:rPr>
          <w:rFonts w:ascii="Arial" w:hAnsi="Arial" w:cs="Arial"/>
          <w:sz w:val="20"/>
          <w:szCs w:val="20"/>
        </w:rPr>
        <w:t>, edited by Michael Meyer</w:t>
      </w:r>
    </w:p>
    <w:p w14:paraId="174014B9" w14:textId="77777777" w:rsidR="00952A4A" w:rsidRPr="00500D16" w:rsidRDefault="00952A4A" w:rsidP="00952A4A">
      <w:pPr>
        <w:rPr>
          <w:rFonts w:ascii="Arial" w:hAnsi="Arial" w:cs="Arial"/>
          <w:sz w:val="20"/>
          <w:szCs w:val="20"/>
        </w:rPr>
      </w:pPr>
    </w:p>
    <w:p w14:paraId="1067C691" w14:textId="77777777" w:rsidR="000C7319" w:rsidRPr="00500D16" w:rsidRDefault="000C7319" w:rsidP="000C7319">
      <w:pPr>
        <w:jc w:val="center"/>
        <w:rPr>
          <w:rFonts w:ascii="Arial" w:hAnsi="Arial" w:cs="Arial"/>
          <w:b/>
          <w:sz w:val="20"/>
          <w:szCs w:val="20"/>
        </w:rPr>
      </w:pPr>
      <w:r w:rsidRPr="00500D16">
        <w:rPr>
          <w:rFonts w:ascii="Arial" w:hAnsi="Arial" w:cs="Arial"/>
          <w:b/>
          <w:sz w:val="20"/>
          <w:szCs w:val="20"/>
        </w:rPr>
        <w:t>Writing Assignments</w:t>
      </w:r>
    </w:p>
    <w:p w14:paraId="7839557B" w14:textId="77777777" w:rsidR="000C7319" w:rsidRPr="00500D16" w:rsidRDefault="000C7319" w:rsidP="000C7319">
      <w:pPr>
        <w:rPr>
          <w:rFonts w:ascii="Arial" w:hAnsi="Arial" w:cs="Arial"/>
          <w:b/>
          <w:sz w:val="20"/>
          <w:szCs w:val="20"/>
        </w:rPr>
      </w:pPr>
    </w:p>
    <w:p w14:paraId="4A914159" w14:textId="77777777" w:rsidR="000C7319" w:rsidRPr="00500D16" w:rsidRDefault="000C7319" w:rsidP="000C7319">
      <w:pPr>
        <w:rPr>
          <w:rFonts w:ascii="Arial" w:hAnsi="Arial" w:cs="Arial"/>
          <w:b/>
          <w:sz w:val="20"/>
          <w:szCs w:val="20"/>
        </w:rPr>
      </w:pPr>
      <w:r w:rsidRPr="00500D16">
        <w:rPr>
          <w:rFonts w:ascii="Arial" w:hAnsi="Arial" w:cs="Arial"/>
          <w:b/>
          <w:sz w:val="20"/>
          <w:szCs w:val="20"/>
        </w:rPr>
        <w:t>Reader’s Response Journal, Blog, and Creative Writing</w:t>
      </w:r>
    </w:p>
    <w:p w14:paraId="4184E24D" w14:textId="77777777" w:rsidR="000C7319" w:rsidRPr="00500D16" w:rsidRDefault="000C7319" w:rsidP="000C7319">
      <w:pPr>
        <w:rPr>
          <w:rFonts w:ascii="Arial" w:hAnsi="Arial" w:cs="Arial"/>
          <w:sz w:val="20"/>
          <w:szCs w:val="20"/>
        </w:rPr>
      </w:pPr>
      <w:r w:rsidRPr="00500D16">
        <w:rPr>
          <w:rFonts w:ascii="Arial" w:hAnsi="Arial" w:cs="Arial"/>
          <w:b/>
          <w:sz w:val="20"/>
          <w:szCs w:val="20"/>
        </w:rPr>
        <w:tab/>
      </w:r>
      <w:r w:rsidRPr="00500D16">
        <w:rPr>
          <w:rFonts w:ascii="Arial" w:hAnsi="Arial" w:cs="Arial"/>
          <w:sz w:val="20"/>
          <w:szCs w:val="20"/>
        </w:rPr>
        <w:t>Throughout the year, you will engage in informal writing, focused mainly on journaling in your reader’s response journals. These assignments will frequently be shared with your peers to allow you to explore ideas together and develop your responses more fully. Informal writing assignments will also aid your fluency and help you practice the writing skills we are studying on a daily basis.</w:t>
      </w:r>
    </w:p>
    <w:p w14:paraId="21EA7E30" w14:textId="77777777" w:rsidR="000C7319" w:rsidRPr="00500D16" w:rsidRDefault="000C7319" w:rsidP="000C7319">
      <w:pPr>
        <w:ind w:firstLine="720"/>
        <w:rPr>
          <w:rFonts w:ascii="Arial" w:hAnsi="Arial" w:cs="Arial"/>
          <w:sz w:val="20"/>
          <w:szCs w:val="20"/>
        </w:rPr>
      </w:pPr>
      <w:r w:rsidRPr="00500D16">
        <w:rPr>
          <w:rFonts w:ascii="Arial" w:hAnsi="Arial" w:cs="Arial"/>
          <w:sz w:val="20"/>
          <w:szCs w:val="20"/>
        </w:rPr>
        <w:t xml:space="preserve">We will be developing an internet-based conversation around our texts on our class blog, which will allow us to read and comment on each other’s responses. There will also be occasional creative writing exercises and journaling assignments done in class, usually in order to develop an understanding of a particular literary technique by using it </w:t>
      </w:r>
      <w:proofErr w:type="gramStart"/>
      <w:r w:rsidRPr="00500D16">
        <w:rPr>
          <w:rFonts w:ascii="Arial" w:hAnsi="Arial" w:cs="Arial"/>
          <w:sz w:val="20"/>
          <w:szCs w:val="20"/>
        </w:rPr>
        <w:t>ourselves</w:t>
      </w:r>
      <w:proofErr w:type="gramEnd"/>
      <w:r w:rsidRPr="00500D16">
        <w:rPr>
          <w:rFonts w:ascii="Arial" w:hAnsi="Arial" w:cs="Arial"/>
          <w:sz w:val="20"/>
          <w:szCs w:val="20"/>
        </w:rPr>
        <w:t>.</w:t>
      </w:r>
    </w:p>
    <w:p w14:paraId="3BF7C597" w14:textId="77777777" w:rsidR="000C7319" w:rsidRPr="00500D16" w:rsidRDefault="000C7319" w:rsidP="000C7319">
      <w:pPr>
        <w:rPr>
          <w:rFonts w:ascii="Arial" w:hAnsi="Arial" w:cs="Arial"/>
          <w:b/>
          <w:sz w:val="20"/>
          <w:szCs w:val="20"/>
        </w:rPr>
      </w:pPr>
    </w:p>
    <w:p w14:paraId="2B63F6A4" w14:textId="77777777" w:rsidR="000C7319" w:rsidRPr="00500D16" w:rsidRDefault="000C7319" w:rsidP="000C7319">
      <w:pPr>
        <w:rPr>
          <w:rFonts w:ascii="Arial" w:hAnsi="Arial" w:cs="Arial"/>
          <w:b/>
          <w:sz w:val="20"/>
          <w:szCs w:val="20"/>
        </w:rPr>
      </w:pPr>
      <w:r w:rsidRPr="00500D16">
        <w:rPr>
          <w:rFonts w:ascii="Arial" w:hAnsi="Arial" w:cs="Arial"/>
          <w:b/>
          <w:sz w:val="20"/>
          <w:szCs w:val="20"/>
        </w:rPr>
        <w:t>Timed in-class essays and essays written outside of class: A Three-Week Cycle</w:t>
      </w:r>
    </w:p>
    <w:p w14:paraId="34F9C1AD" w14:textId="77777777" w:rsidR="000C7319" w:rsidRPr="00500D16" w:rsidRDefault="000C7319" w:rsidP="000C7319">
      <w:pPr>
        <w:rPr>
          <w:rFonts w:ascii="Arial" w:hAnsi="Arial" w:cs="Arial"/>
          <w:sz w:val="20"/>
          <w:szCs w:val="20"/>
        </w:rPr>
      </w:pPr>
      <w:r w:rsidRPr="00500D16">
        <w:rPr>
          <w:rFonts w:ascii="Arial" w:hAnsi="Arial" w:cs="Arial"/>
          <w:sz w:val="20"/>
          <w:szCs w:val="20"/>
        </w:rPr>
        <w:tab/>
        <w:t xml:space="preserve">For most of the year, you will be writing on a three-week cycle. In the first week of the cycle, you will complete a timed, in-class writing response similar in form to the questions on the AP Exam. During the second week, you will write rough drafts for an essay relating to the literature we are reading. Based upon writing conferences with </w:t>
      </w:r>
      <w:proofErr w:type="gramStart"/>
      <w:r w:rsidRPr="00500D16">
        <w:rPr>
          <w:rFonts w:ascii="Arial" w:hAnsi="Arial" w:cs="Arial"/>
          <w:sz w:val="20"/>
          <w:szCs w:val="20"/>
        </w:rPr>
        <w:t>me, peer response, and your own careful revision,</w:t>
      </w:r>
      <w:proofErr w:type="gramEnd"/>
      <w:r w:rsidRPr="00500D16">
        <w:rPr>
          <w:rFonts w:ascii="Arial" w:hAnsi="Arial" w:cs="Arial"/>
          <w:sz w:val="20"/>
          <w:szCs w:val="20"/>
        </w:rPr>
        <w:t xml:space="preserve"> you will spend the third week revising and editing your paper to turn a final draft in at the end of that week.</w:t>
      </w:r>
    </w:p>
    <w:p w14:paraId="6C87EA5A" w14:textId="77777777" w:rsidR="000C7319" w:rsidRPr="00500D16" w:rsidRDefault="000C7319" w:rsidP="000C7319">
      <w:pPr>
        <w:rPr>
          <w:rFonts w:ascii="Arial" w:hAnsi="Arial" w:cs="Arial"/>
          <w:sz w:val="20"/>
          <w:szCs w:val="20"/>
        </w:rPr>
      </w:pPr>
      <w:r w:rsidRPr="00500D16">
        <w:rPr>
          <w:rFonts w:ascii="Arial" w:hAnsi="Arial" w:cs="Arial"/>
          <w:sz w:val="20"/>
          <w:szCs w:val="20"/>
        </w:rPr>
        <w:tab/>
        <w:t xml:space="preserve">Final drafts of essays should be typed in 12-point Times New Roman font. You should turn in all rough drafts with your final draft so that you have a record of your writing process. Your essays will be collected into a writing </w:t>
      </w:r>
      <w:proofErr w:type="gramStart"/>
      <w:r w:rsidRPr="00500D16">
        <w:rPr>
          <w:rFonts w:ascii="Arial" w:hAnsi="Arial" w:cs="Arial"/>
          <w:sz w:val="20"/>
          <w:szCs w:val="20"/>
        </w:rPr>
        <w:t>portfolio which</w:t>
      </w:r>
      <w:proofErr w:type="gramEnd"/>
      <w:r w:rsidRPr="00500D16">
        <w:rPr>
          <w:rFonts w:ascii="Arial" w:hAnsi="Arial" w:cs="Arial"/>
          <w:sz w:val="20"/>
          <w:szCs w:val="20"/>
        </w:rPr>
        <w:t xml:space="preserve"> we will use for assessment and reflection on your progress.</w:t>
      </w:r>
    </w:p>
    <w:p w14:paraId="35367D1A" w14:textId="77777777" w:rsidR="000C7319" w:rsidRPr="00500D16" w:rsidRDefault="000C7319" w:rsidP="000C7319">
      <w:pPr>
        <w:rPr>
          <w:rFonts w:ascii="Arial" w:hAnsi="Arial" w:cs="Arial"/>
          <w:sz w:val="20"/>
          <w:szCs w:val="20"/>
        </w:rPr>
      </w:pPr>
      <w:r w:rsidRPr="00500D16">
        <w:rPr>
          <w:rFonts w:ascii="Arial" w:hAnsi="Arial" w:cs="Arial"/>
          <w:sz w:val="20"/>
          <w:szCs w:val="20"/>
        </w:rPr>
        <w:tab/>
        <w:t xml:space="preserve">Take note: Before you turn in any draft—even a rough draft or a timed in-class essay—you </w:t>
      </w:r>
      <w:r w:rsidRPr="00500D16">
        <w:rPr>
          <w:rFonts w:ascii="Arial" w:hAnsi="Arial" w:cs="Arial"/>
          <w:b/>
          <w:sz w:val="20"/>
          <w:szCs w:val="20"/>
        </w:rPr>
        <w:t>must</w:t>
      </w:r>
      <w:r w:rsidRPr="00500D16">
        <w:rPr>
          <w:rFonts w:ascii="Arial" w:hAnsi="Arial" w:cs="Arial"/>
          <w:sz w:val="20"/>
          <w:szCs w:val="20"/>
        </w:rPr>
        <w:t xml:space="preserve"> read over your draft for careless errors, awkward or unclear sentence structure, or omissions. A draft turned in to me with obvious careless errors will be handed right back to you.</w:t>
      </w:r>
    </w:p>
    <w:p w14:paraId="066A1269" w14:textId="77777777" w:rsidR="000C7319" w:rsidRPr="00500D16" w:rsidRDefault="000C7319" w:rsidP="000C7319">
      <w:pPr>
        <w:rPr>
          <w:rFonts w:ascii="Arial" w:hAnsi="Arial" w:cs="Arial"/>
          <w:sz w:val="20"/>
          <w:szCs w:val="20"/>
        </w:rPr>
      </w:pPr>
    </w:p>
    <w:p w14:paraId="2E50EFF5" w14:textId="77777777" w:rsidR="000C7319" w:rsidRPr="00500D16" w:rsidRDefault="000C7319" w:rsidP="000C7319">
      <w:pPr>
        <w:rPr>
          <w:rFonts w:ascii="Arial" w:hAnsi="Arial" w:cs="Arial"/>
          <w:sz w:val="20"/>
          <w:szCs w:val="20"/>
        </w:rPr>
      </w:pPr>
    </w:p>
    <w:p w14:paraId="72124B1D" w14:textId="77777777" w:rsidR="000C7319" w:rsidRPr="00500D16" w:rsidRDefault="000C7319" w:rsidP="000C7319">
      <w:pPr>
        <w:rPr>
          <w:rFonts w:ascii="Arial" w:hAnsi="Arial" w:cs="Arial"/>
          <w:b/>
          <w:sz w:val="20"/>
          <w:szCs w:val="20"/>
        </w:rPr>
      </w:pPr>
      <w:r w:rsidRPr="00500D16">
        <w:rPr>
          <w:rFonts w:ascii="Arial" w:hAnsi="Arial" w:cs="Arial"/>
          <w:b/>
          <w:sz w:val="20"/>
          <w:szCs w:val="20"/>
        </w:rPr>
        <w:t>Evaluating Writing</w:t>
      </w:r>
    </w:p>
    <w:p w14:paraId="42D891D1" w14:textId="07218B48" w:rsidR="000C7319" w:rsidRPr="00500D16" w:rsidRDefault="000C7319" w:rsidP="000C7319">
      <w:pPr>
        <w:rPr>
          <w:rFonts w:ascii="Arial" w:hAnsi="Arial" w:cs="Arial"/>
          <w:sz w:val="20"/>
          <w:szCs w:val="20"/>
        </w:rPr>
      </w:pPr>
      <w:r w:rsidRPr="00500D16">
        <w:rPr>
          <w:rFonts w:ascii="Arial" w:hAnsi="Arial" w:cs="Arial"/>
          <w:sz w:val="20"/>
          <w:szCs w:val="20"/>
        </w:rPr>
        <w:tab/>
        <w:t xml:space="preserve">As a class, we will create a rubric for effective persuasive </w:t>
      </w:r>
      <w:r w:rsidR="00500D16" w:rsidRPr="00500D16">
        <w:rPr>
          <w:rFonts w:ascii="Arial" w:hAnsi="Arial" w:cs="Arial"/>
          <w:sz w:val="20"/>
          <w:szCs w:val="20"/>
        </w:rPr>
        <w:t>writing, which</w:t>
      </w:r>
      <w:r w:rsidRPr="00500D16">
        <w:rPr>
          <w:rFonts w:ascii="Arial" w:hAnsi="Arial" w:cs="Arial"/>
          <w:sz w:val="20"/>
          <w:szCs w:val="20"/>
        </w:rPr>
        <w:t xml:space="preserve"> will be used to grade your work.</w:t>
      </w:r>
    </w:p>
    <w:p w14:paraId="095EE98D" w14:textId="77777777" w:rsidR="000C7319" w:rsidRPr="00500D16" w:rsidRDefault="000C7319" w:rsidP="000C7319">
      <w:pPr>
        <w:rPr>
          <w:rFonts w:ascii="Arial" w:hAnsi="Arial" w:cs="Arial"/>
          <w:sz w:val="20"/>
          <w:szCs w:val="20"/>
        </w:rPr>
      </w:pPr>
      <w:r w:rsidRPr="00500D16">
        <w:rPr>
          <w:rFonts w:ascii="Arial" w:hAnsi="Arial" w:cs="Arial"/>
          <w:sz w:val="20"/>
          <w:szCs w:val="20"/>
        </w:rPr>
        <w:tab/>
        <w:t>I will help you develop your writing in the following areas:</w:t>
      </w:r>
    </w:p>
    <w:p w14:paraId="19328BE9"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 xml:space="preserve">Developing a thesis </w:t>
      </w:r>
    </w:p>
    <w:p w14:paraId="432E1A46"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Logical organization (especially transitions, introductions, and conclusions)</w:t>
      </w:r>
    </w:p>
    <w:p w14:paraId="5AB2C4D9"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Balancing generalizations with specific supportive detail and evaluating which examples and quotations best develop the thesis</w:t>
      </w:r>
    </w:p>
    <w:p w14:paraId="1736955F"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Rhetorical strategies that can be used to persuade the reader (controlling tone, use of a consistent voice, creating emphasis through parallelism and antithesis)</w:t>
      </w:r>
    </w:p>
    <w:p w14:paraId="240D1D81"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Vocabulary use and word choice, including an awareness of denotative and connotative meanings and of register</w:t>
      </w:r>
    </w:p>
    <w:p w14:paraId="263195FD"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Variety in sentence structure (including subordinate and coordinate constructions)</w:t>
      </w:r>
    </w:p>
    <w:p w14:paraId="5753C042"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 xml:space="preserve">Writing conventions (grammar, punctuation, etc.) </w:t>
      </w:r>
    </w:p>
    <w:p w14:paraId="43038A67" w14:textId="77777777" w:rsidR="000C7319" w:rsidRPr="00500D16" w:rsidRDefault="000C7319" w:rsidP="000C7319">
      <w:pPr>
        <w:numPr>
          <w:ilvl w:val="0"/>
          <w:numId w:val="4"/>
        </w:numPr>
        <w:rPr>
          <w:rFonts w:ascii="Arial" w:hAnsi="Arial" w:cs="Arial"/>
          <w:sz w:val="20"/>
          <w:szCs w:val="20"/>
        </w:rPr>
      </w:pPr>
      <w:r w:rsidRPr="00500D16">
        <w:rPr>
          <w:rFonts w:ascii="Arial" w:hAnsi="Arial" w:cs="Arial"/>
          <w:sz w:val="20"/>
          <w:szCs w:val="20"/>
        </w:rPr>
        <w:t>Developing your own voice as a writer utilizing diction and tone</w:t>
      </w:r>
    </w:p>
    <w:p w14:paraId="79E176DE" w14:textId="77777777" w:rsidR="000C7319" w:rsidRPr="00500D16" w:rsidRDefault="000C7319" w:rsidP="000C7319">
      <w:pPr>
        <w:rPr>
          <w:rFonts w:ascii="Arial" w:hAnsi="Arial" w:cs="Arial"/>
          <w:sz w:val="20"/>
          <w:szCs w:val="20"/>
        </w:rPr>
      </w:pPr>
    </w:p>
    <w:p w14:paraId="599A209A" w14:textId="77777777" w:rsidR="000C7319" w:rsidRPr="00500D16" w:rsidRDefault="000C7319" w:rsidP="000C7319">
      <w:pPr>
        <w:rPr>
          <w:rFonts w:ascii="Arial" w:hAnsi="Arial" w:cs="Arial"/>
          <w:b/>
          <w:sz w:val="20"/>
          <w:szCs w:val="20"/>
        </w:rPr>
      </w:pPr>
      <w:r w:rsidRPr="00500D16">
        <w:rPr>
          <w:rFonts w:ascii="Arial" w:hAnsi="Arial" w:cs="Arial"/>
          <w:b/>
          <w:sz w:val="20"/>
          <w:szCs w:val="20"/>
        </w:rPr>
        <w:t>Reflection and Goal-Setting</w:t>
      </w:r>
    </w:p>
    <w:p w14:paraId="08E19AD3" w14:textId="77777777" w:rsidR="000C7319" w:rsidRPr="00500D16" w:rsidRDefault="000C7319" w:rsidP="000C7319">
      <w:pPr>
        <w:rPr>
          <w:rFonts w:ascii="Arial" w:hAnsi="Arial" w:cs="Arial"/>
          <w:sz w:val="20"/>
          <w:szCs w:val="20"/>
        </w:rPr>
      </w:pPr>
      <w:r w:rsidRPr="00500D16">
        <w:rPr>
          <w:rFonts w:ascii="Arial" w:hAnsi="Arial" w:cs="Arial"/>
          <w:sz w:val="20"/>
          <w:szCs w:val="20"/>
        </w:rPr>
        <w:t>After you turn in each essay, you will save it in your portfolio and complete a reflection on it, evaluating it based on our rubric and writing a brief narrative about the strengths and weaknesses displayed in your piece. You will then set your own writing goals for the next essay cycle.</w:t>
      </w:r>
    </w:p>
    <w:p w14:paraId="51FD5330" w14:textId="77777777" w:rsidR="00E347DE" w:rsidRPr="00500D16" w:rsidRDefault="00E347DE" w:rsidP="000C7319">
      <w:pPr>
        <w:rPr>
          <w:rFonts w:ascii="Arial" w:hAnsi="Arial" w:cs="Arial"/>
          <w:sz w:val="20"/>
          <w:szCs w:val="20"/>
        </w:rPr>
      </w:pPr>
    </w:p>
    <w:p w14:paraId="7E6D3DAA" w14:textId="77777777" w:rsidR="00E347DE" w:rsidRPr="00500D16" w:rsidRDefault="00E347DE" w:rsidP="00E347DE">
      <w:pPr>
        <w:pStyle w:val="NormalWeb"/>
        <w:rPr>
          <w:rFonts w:ascii="Arial" w:hAnsi="Arial" w:cs="Arial"/>
          <w:iCs/>
          <w:sz w:val="20"/>
          <w:szCs w:val="20"/>
          <w:u w:val="single"/>
        </w:rPr>
      </w:pPr>
      <w:r w:rsidRPr="00500D16">
        <w:rPr>
          <w:rFonts w:ascii="Arial" w:hAnsi="Arial" w:cs="Arial"/>
          <w:iCs/>
          <w:sz w:val="20"/>
          <w:szCs w:val="20"/>
          <w:u w:val="single"/>
        </w:rPr>
        <w:t xml:space="preserve">Generic Essay-Scoring Rubric </w:t>
      </w:r>
    </w:p>
    <w:p w14:paraId="3FE38BCF" w14:textId="77777777" w:rsidR="00E347DE" w:rsidRPr="00500D16" w:rsidRDefault="00E347DE" w:rsidP="00E347DE">
      <w:pPr>
        <w:autoSpaceDE w:val="0"/>
        <w:autoSpaceDN w:val="0"/>
        <w:adjustRightInd w:val="0"/>
        <w:rPr>
          <w:rFonts w:ascii="Arial" w:hAnsi="Arial" w:cs="Arial"/>
          <w:color w:val="000000"/>
          <w:sz w:val="20"/>
          <w:szCs w:val="20"/>
        </w:rPr>
      </w:pPr>
      <w:r w:rsidRPr="00500D16">
        <w:rPr>
          <w:rFonts w:ascii="Arial" w:hAnsi="Arial" w:cs="Arial"/>
          <w:i/>
          <w:iCs/>
          <w:sz w:val="20"/>
          <w:szCs w:val="20"/>
          <w:u w:val="single"/>
        </w:rPr>
        <w:br/>
      </w:r>
      <w:r w:rsidRPr="00500D16">
        <w:rPr>
          <w:rFonts w:ascii="Arial" w:hAnsi="Arial" w:cs="Arial"/>
          <w:sz w:val="20"/>
          <w:szCs w:val="20"/>
        </w:rPr>
        <w:t>All essays on the AP exam are scored on a scale of 1-9; so, too, in this course. The AP readers are given a rubric specifically designed for each question before they score the individual essays. The rubric below is generic and serves merely as a guideline.</w:t>
      </w:r>
      <w:r w:rsidRPr="00500D16">
        <w:rPr>
          <w:rFonts w:ascii="Arial" w:hAnsi="Arial" w:cs="Arial"/>
          <w:sz w:val="20"/>
          <w:szCs w:val="20"/>
        </w:rPr>
        <w:br/>
      </w:r>
      <w:r w:rsidRPr="00500D16">
        <w:rPr>
          <w:rFonts w:ascii="Arial" w:hAnsi="Arial" w:cs="Arial"/>
          <w:sz w:val="20"/>
          <w:szCs w:val="20"/>
        </w:rPr>
        <w:br/>
      </w:r>
      <w:r w:rsidRPr="00500D16">
        <w:rPr>
          <w:rFonts w:ascii="Arial" w:hAnsi="Arial" w:cs="Arial"/>
          <w:color w:val="000000"/>
          <w:sz w:val="20"/>
          <w:szCs w:val="20"/>
        </w:rPr>
        <w:t>Scoring Rubric for Essays</w:t>
      </w:r>
    </w:p>
    <w:p w14:paraId="17775127"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 xml:space="preserve"> </w:t>
      </w:r>
    </w:p>
    <w:p w14:paraId="57710D8C"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(9=100,8=</w:t>
      </w:r>
      <w:proofErr w:type="gramStart"/>
      <w:r w:rsidRPr="00500D16">
        <w:rPr>
          <w:rFonts w:ascii="Arial" w:hAnsi="Arial" w:cs="Arial"/>
          <w:color w:val="000000"/>
          <w:sz w:val="20"/>
          <w:szCs w:val="20"/>
        </w:rPr>
        <w:t>97)</w:t>
      </w:r>
      <w:proofErr w:type="gramEnd"/>
      <w:r w:rsidRPr="00500D16">
        <w:rPr>
          <w:rFonts w:ascii="Arial" w:hAnsi="Arial" w:cs="Arial"/>
          <w:color w:val="000000"/>
          <w:sz w:val="20"/>
          <w:szCs w:val="20"/>
        </w:rPr>
        <w:t xml:space="preserve">A+, </w:t>
      </w:r>
      <w:r w:rsidRPr="00500D16">
        <w:rPr>
          <w:rFonts w:ascii="Arial" w:hAnsi="Arial" w:cs="Arial"/>
          <w:b/>
          <w:bCs/>
          <w:color w:val="000000"/>
          <w:sz w:val="20"/>
          <w:szCs w:val="20"/>
        </w:rPr>
        <w:t>A</w:t>
      </w:r>
      <w:r w:rsidRPr="00500D16">
        <w:rPr>
          <w:rFonts w:ascii="Arial" w:hAnsi="Arial" w:cs="Arial"/>
          <w:color w:val="000000"/>
          <w:sz w:val="20"/>
          <w:szCs w:val="20"/>
        </w:rPr>
        <w:t xml:space="preserve">:  These grades are for essays in which excellent content and impressive writing reveal the writer’s ability to reason with perception and to express ideas clearly and skillfully-stylistic maturity.  They accomplish </w:t>
      </w:r>
      <w:r w:rsidRPr="00500D16">
        <w:rPr>
          <w:rFonts w:ascii="Arial" w:hAnsi="Arial" w:cs="Arial"/>
          <w:i/>
          <w:iCs/>
          <w:color w:val="000000"/>
          <w:sz w:val="20"/>
          <w:szCs w:val="20"/>
        </w:rPr>
        <w:t>all</w:t>
      </w:r>
      <w:r w:rsidRPr="00500D16">
        <w:rPr>
          <w:rFonts w:ascii="Arial" w:hAnsi="Arial" w:cs="Arial"/>
          <w:color w:val="000000"/>
          <w:sz w:val="20"/>
          <w:szCs w:val="20"/>
        </w:rPr>
        <w:t xml:space="preserve"> of the following:</w:t>
      </w:r>
    </w:p>
    <w:p w14:paraId="27219F88"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1)  Demonstrate</w:t>
      </w:r>
      <w:proofErr w:type="gramEnd"/>
      <w:r w:rsidRPr="00500D16">
        <w:rPr>
          <w:rFonts w:ascii="Arial" w:hAnsi="Arial" w:cs="Arial"/>
          <w:color w:val="000000"/>
          <w:sz w:val="20"/>
          <w:szCs w:val="20"/>
        </w:rPr>
        <w:t xml:space="preserve"> an understanding of the assignment/question;</w:t>
      </w:r>
    </w:p>
    <w:p w14:paraId="4FF1FEEB"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2)  Reveal</w:t>
      </w:r>
      <w:proofErr w:type="gramEnd"/>
      <w:r w:rsidRPr="00500D16">
        <w:rPr>
          <w:rFonts w:ascii="Arial" w:hAnsi="Arial" w:cs="Arial"/>
          <w:color w:val="000000"/>
          <w:sz w:val="20"/>
          <w:szCs w:val="20"/>
        </w:rPr>
        <w:t xml:space="preserve"> depth of analysis supported by appropriate, specific references to the text;</w:t>
      </w:r>
    </w:p>
    <w:p w14:paraId="11CD6766"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3)  Reflect</w:t>
      </w:r>
      <w:proofErr w:type="gramEnd"/>
      <w:r w:rsidRPr="00500D16">
        <w:rPr>
          <w:rFonts w:ascii="Arial" w:hAnsi="Arial" w:cs="Arial"/>
          <w:color w:val="000000"/>
          <w:sz w:val="20"/>
          <w:szCs w:val="20"/>
        </w:rPr>
        <w:t xml:space="preserve"> consistent control over the elements of effective writing, particularly diction, syntax, and structure.</w:t>
      </w:r>
    </w:p>
    <w:p w14:paraId="1004685C"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
    <w:p w14:paraId="14243CA9"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(7=92</w:t>
      </w:r>
      <w:proofErr w:type="gramStart"/>
      <w:r w:rsidRPr="00500D16">
        <w:rPr>
          <w:rFonts w:ascii="Arial" w:hAnsi="Arial" w:cs="Arial"/>
          <w:color w:val="000000"/>
          <w:sz w:val="20"/>
          <w:szCs w:val="20"/>
        </w:rPr>
        <w:t>;6</w:t>
      </w:r>
      <w:proofErr w:type="gramEnd"/>
      <w:r w:rsidRPr="00500D16">
        <w:rPr>
          <w:rFonts w:ascii="Arial" w:hAnsi="Arial" w:cs="Arial"/>
          <w:color w:val="000000"/>
          <w:sz w:val="20"/>
          <w:szCs w:val="20"/>
        </w:rPr>
        <w:t xml:space="preserve">=87) B+, </w:t>
      </w:r>
      <w:r w:rsidRPr="00500D16">
        <w:rPr>
          <w:rFonts w:ascii="Arial" w:hAnsi="Arial" w:cs="Arial"/>
          <w:b/>
          <w:bCs/>
          <w:color w:val="000000"/>
          <w:sz w:val="20"/>
          <w:szCs w:val="20"/>
        </w:rPr>
        <w:t>B</w:t>
      </w:r>
      <w:r w:rsidRPr="00500D16">
        <w:rPr>
          <w:rFonts w:ascii="Arial" w:hAnsi="Arial" w:cs="Arial"/>
          <w:color w:val="000000"/>
          <w:sz w:val="20"/>
          <w:szCs w:val="20"/>
        </w:rPr>
        <w:t xml:space="preserve">, B-:  These grades are for essays that demonstrate the writer’s ability to express ideas clearly but with less maturity and control than the top papers and sometimes with minor flaws in interpretation, analysis or writing.  These essays may demonstrate </w:t>
      </w:r>
      <w:r w:rsidRPr="00500D16">
        <w:rPr>
          <w:rFonts w:ascii="Arial" w:hAnsi="Arial" w:cs="Arial"/>
          <w:i/>
          <w:iCs/>
          <w:color w:val="000000"/>
          <w:sz w:val="20"/>
          <w:szCs w:val="20"/>
        </w:rPr>
        <w:t>any or all</w:t>
      </w:r>
      <w:r w:rsidRPr="00500D16">
        <w:rPr>
          <w:rFonts w:ascii="Arial" w:hAnsi="Arial" w:cs="Arial"/>
          <w:color w:val="000000"/>
          <w:sz w:val="20"/>
          <w:szCs w:val="20"/>
        </w:rPr>
        <w:t xml:space="preserve"> of the following:</w:t>
      </w:r>
    </w:p>
    <w:p w14:paraId="4D37CB74"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1)  An</w:t>
      </w:r>
      <w:proofErr w:type="gramEnd"/>
      <w:r w:rsidRPr="00500D16">
        <w:rPr>
          <w:rFonts w:ascii="Arial" w:hAnsi="Arial" w:cs="Arial"/>
          <w:color w:val="000000"/>
          <w:sz w:val="20"/>
          <w:szCs w:val="20"/>
        </w:rPr>
        <w:t xml:space="preserve"> understanding of the assignment, major concepts and content but lacking depth of analysis;</w:t>
      </w:r>
    </w:p>
    <w:p w14:paraId="7084F37C"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2)  Specific</w:t>
      </w:r>
      <w:proofErr w:type="gramEnd"/>
      <w:r w:rsidRPr="00500D16">
        <w:rPr>
          <w:rFonts w:ascii="Arial" w:hAnsi="Arial" w:cs="Arial"/>
          <w:color w:val="000000"/>
          <w:sz w:val="20"/>
          <w:szCs w:val="20"/>
        </w:rPr>
        <w:t xml:space="preserve"> support from the text may be inconsistent, partial or disorganized;</w:t>
      </w:r>
    </w:p>
    <w:p w14:paraId="377DCDCA"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3)  Inconsistent</w:t>
      </w:r>
      <w:proofErr w:type="gramEnd"/>
      <w:r w:rsidRPr="00500D16">
        <w:rPr>
          <w:rFonts w:ascii="Arial" w:hAnsi="Arial" w:cs="Arial"/>
          <w:color w:val="000000"/>
          <w:sz w:val="20"/>
          <w:szCs w:val="20"/>
        </w:rPr>
        <w:t xml:space="preserve"> control over the elements of effective writing.</w:t>
      </w:r>
    </w:p>
    <w:p w14:paraId="704C8E07"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p>
    <w:p w14:paraId="43F1A5F8"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 xml:space="preserve">(5=82; 4=77)  </w:t>
      </w:r>
      <w:r w:rsidRPr="00500D16">
        <w:rPr>
          <w:rFonts w:ascii="Arial" w:hAnsi="Arial" w:cs="Arial"/>
          <w:b/>
          <w:bCs/>
          <w:color w:val="000000"/>
          <w:sz w:val="20"/>
          <w:szCs w:val="20"/>
        </w:rPr>
        <w:t>C, C-</w:t>
      </w:r>
      <w:r w:rsidRPr="00500D16">
        <w:rPr>
          <w:rFonts w:ascii="Arial" w:hAnsi="Arial" w:cs="Arial"/>
          <w:color w:val="000000"/>
          <w:sz w:val="20"/>
          <w:szCs w:val="20"/>
        </w:rPr>
        <w:t xml:space="preserve">:  These grades are for those </w:t>
      </w:r>
      <w:proofErr w:type="gramStart"/>
      <w:r w:rsidRPr="00500D16">
        <w:rPr>
          <w:rFonts w:ascii="Arial" w:hAnsi="Arial" w:cs="Arial"/>
          <w:color w:val="000000"/>
          <w:sz w:val="20"/>
          <w:szCs w:val="20"/>
        </w:rPr>
        <w:t xml:space="preserve">essays which demonstrate </w:t>
      </w:r>
      <w:r w:rsidRPr="00500D16">
        <w:rPr>
          <w:rFonts w:ascii="Arial" w:hAnsi="Arial" w:cs="Arial"/>
          <w:i/>
          <w:iCs/>
          <w:color w:val="000000"/>
          <w:sz w:val="20"/>
          <w:szCs w:val="20"/>
        </w:rPr>
        <w:t>any</w:t>
      </w:r>
      <w:proofErr w:type="gramEnd"/>
      <w:r w:rsidRPr="00500D16">
        <w:rPr>
          <w:rFonts w:ascii="Arial" w:hAnsi="Arial" w:cs="Arial"/>
          <w:i/>
          <w:iCs/>
          <w:color w:val="000000"/>
          <w:sz w:val="20"/>
          <w:szCs w:val="20"/>
        </w:rPr>
        <w:t xml:space="preserve"> or all</w:t>
      </w:r>
      <w:r w:rsidRPr="00500D16">
        <w:rPr>
          <w:rFonts w:ascii="Arial" w:hAnsi="Arial" w:cs="Arial"/>
          <w:color w:val="000000"/>
          <w:sz w:val="20"/>
          <w:szCs w:val="20"/>
        </w:rPr>
        <w:t xml:space="preserve"> of the following:  </w:t>
      </w:r>
    </w:p>
    <w:p w14:paraId="2878E5A6"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1)  An</w:t>
      </w:r>
      <w:proofErr w:type="gramEnd"/>
      <w:r w:rsidRPr="00500D16">
        <w:rPr>
          <w:rFonts w:ascii="Arial" w:hAnsi="Arial" w:cs="Arial"/>
          <w:color w:val="000000"/>
          <w:sz w:val="20"/>
          <w:szCs w:val="20"/>
        </w:rPr>
        <w:t xml:space="preserve"> understanding of the assignment but not a full analysis, often with a vague, superficial, limited response that reflects a simplistic approach and flaws in interpretation;</w:t>
      </w:r>
    </w:p>
    <w:p w14:paraId="410EE0E1"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2)  Little</w:t>
      </w:r>
      <w:proofErr w:type="gramEnd"/>
      <w:r w:rsidRPr="00500D16">
        <w:rPr>
          <w:rFonts w:ascii="Arial" w:hAnsi="Arial" w:cs="Arial"/>
          <w:color w:val="000000"/>
          <w:sz w:val="20"/>
          <w:szCs w:val="20"/>
        </w:rPr>
        <w:t xml:space="preserve"> specific support from the text;</w:t>
      </w:r>
    </w:p>
    <w:p w14:paraId="72D5EDD4"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3)  Writing</w:t>
      </w:r>
      <w:proofErr w:type="gramEnd"/>
      <w:r w:rsidRPr="00500D16">
        <w:rPr>
          <w:rFonts w:ascii="Arial" w:hAnsi="Arial" w:cs="Arial"/>
          <w:color w:val="000000"/>
          <w:sz w:val="20"/>
          <w:szCs w:val="20"/>
        </w:rPr>
        <w:t xml:space="preserve"> which is adequate to convey the writer’s thoughts but which is not as well-conceived, organized, or developed as the upper-level papers-lacks stylistic maturity.</w:t>
      </w:r>
    </w:p>
    <w:p w14:paraId="1411D2E8"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p>
    <w:p w14:paraId="0AD4CF8C"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 xml:space="preserve">(3=72) </w:t>
      </w:r>
      <w:r w:rsidRPr="00500D16">
        <w:rPr>
          <w:rFonts w:ascii="Arial" w:hAnsi="Arial" w:cs="Arial"/>
          <w:b/>
          <w:bCs/>
          <w:color w:val="000000"/>
          <w:sz w:val="20"/>
          <w:szCs w:val="20"/>
        </w:rPr>
        <w:t>D</w:t>
      </w:r>
      <w:r w:rsidRPr="00500D16">
        <w:rPr>
          <w:rFonts w:ascii="Arial" w:hAnsi="Arial" w:cs="Arial"/>
          <w:color w:val="000000"/>
          <w:sz w:val="20"/>
          <w:szCs w:val="20"/>
        </w:rPr>
        <w:t xml:space="preserve">:  These grades are for essays that compound the weaknesses of the </w:t>
      </w:r>
      <w:r w:rsidRPr="00500D16">
        <w:rPr>
          <w:rFonts w:ascii="Arial" w:hAnsi="Arial" w:cs="Arial"/>
          <w:i/>
          <w:iCs/>
          <w:color w:val="000000"/>
          <w:sz w:val="20"/>
          <w:szCs w:val="20"/>
        </w:rPr>
        <w:t>C</w:t>
      </w:r>
      <w:r w:rsidRPr="00500D16">
        <w:rPr>
          <w:rFonts w:ascii="Arial" w:hAnsi="Arial" w:cs="Arial"/>
          <w:color w:val="000000"/>
          <w:sz w:val="20"/>
          <w:szCs w:val="20"/>
        </w:rPr>
        <w:t xml:space="preserve"> essays in </w:t>
      </w:r>
      <w:r w:rsidRPr="00500D16">
        <w:rPr>
          <w:rFonts w:ascii="Arial" w:hAnsi="Arial" w:cs="Arial"/>
          <w:i/>
          <w:iCs/>
          <w:color w:val="000000"/>
          <w:sz w:val="20"/>
          <w:szCs w:val="20"/>
        </w:rPr>
        <w:t>any or all</w:t>
      </w:r>
      <w:r w:rsidRPr="00500D16">
        <w:rPr>
          <w:rFonts w:ascii="Arial" w:hAnsi="Arial" w:cs="Arial"/>
          <w:color w:val="000000"/>
          <w:sz w:val="20"/>
          <w:szCs w:val="20"/>
        </w:rPr>
        <w:t xml:space="preserve"> of the following areas:</w:t>
      </w:r>
    </w:p>
    <w:p w14:paraId="212AE95B"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1)  Weak</w:t>
      </w:r>
      <w:proofErr w:type="gramEnd"/>
      <w:r w:rsidRPr="00500D16">
        <w:rPr>
          <w:rFonts w:ascii="Arial" w:hAnsi="Arial" w:cs="Arial"/>
          <w:color w:val="000000"/>
          <w:sz w:val="20"/>
          <w:szCs w:val="20"/>
        </w:rPr>
        <w:t xml:space="preserve"> control over the elements of good writing including diction, syntax, and/or structure;</w:t>
      </w:r>
    </w:p>
    <w:p w14:paraId="06470414"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2)  Failure</w:t>
      </w:r>
      <w:proofErr w:type="gramEnd"/>
      <w:r w:rsidRPr="00500D16">
        <w:rPr>
          <w:rFonts w:ascii="Arial" w:hAnsi="Arial" w:cs="Arial"/>
          <w:color w:val="000000"/>
          <w:sz w:val="20"/>
          <w:szCs w:val="20"/>
        </w:rPr>
        <w:t xml:space="preserve"> to demonstrate a complete understanding of the assignment;</w:t>
      </w:r>
    </w:p>
    <w:p w14:paraId="6D7439B2"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3)  Mostly</w:t>
      </w:r>
      <w:proofErr w:type="gramEnd"/>
      <w:r w:rsidRPr="00500D16">
        <w:rPr>
          <w:rFonts w:ascii="Arial" w:hAnsi="Arial" w:cs="Arial"/>
          <w:color w:val="000000"/>
          <w:sz w:val="20"/>
          <w:szCs w:val="20"/>
        </w:rPr>
        <w:t xml:space="preserve"> plot summary with little analysis;</w:t>
      </w:r>
    </w:p>
    <w:p w14:paraId="1ED657FA"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4)  Incomplete</w:t>
      </w:r>
      <w:proofErr w:type="gramEnd"/>
      <w:r w:rsidRPr="00500D16">
        <w:rPr>
          <w:rFonts w:ascii="Arial" w:hAnsi="Arial" w:cs="Arial"/>
          <w:color w:val="000000"/>
          <w:sz w:val="20"/>
          <w:szCs w:val="20"/>
        </w:rPr>
        <w:t xml:space="preserve"> response to the assignment;</w:t>
      </w:r>
    </w:p>
    <w:p w14:paraId="1FF9E478"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5)  Recurrent</w:t>
      </w:r>
      <w:proofErr w:type="gramEnd"/>
      <w:r w:rsidRPr="00500D16">
        <w:rPr>
          <w:rFonts w:ascii="Arial" w:hAnsi="Arial" w:cs="Arial"/>
          <w:color w:val="000000"/>
          <w:sz w:val="20"/>
          <w:szCs w:val="20"/>
        </w:rPr>
        <w:t xml:space="preserve"> stylistic flaws;</w:t>
      </w:r>
    </w:p>
    <w:p w14:paraId="50BE907B"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6)  Lack</w:t>
      </w:r>
      <w:proofErr w:type="gramEnd"/>
      <w:r w:rsidRPr="00500D16">
        <w:rPr>
          <w:rFonts w:ascii="Arial" w:hAnsi="Arial" w:cs="Arial"/>
          <w:color w:val="000000"/>
          <w:sz w:val="20"/>
          <w:szCs w:val="20"/>
        </w:rPr>
        <w:t xml:space="preserve"> of specific, persuasive evidence from the text for support.</w:t>
      </w:r>
    </w:p>
    <w:p w14:paraId="39B9A410"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p>
    <w:p w14:paraId="21D7CA70"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b/>
          <w:bCs/>
          <w:color w:val="000000"/>
          <w:sz w:val="20"/>
          <w:szCs w:val="20"/>
        </w:rPr>
        <w:t>(</w:t>
      </w:r>
      <w:r w:rsidRPr="00500D16">
        <w:rPr>
          <w:rFonts w:ascii="Arial" w:hAnsi="Arial" w:cs="Arial"/>
          <w:sz w:val="20"/>
          <w:szCs w:val="20"/>
        </w:rPr>
        <w:t xml:space="preserve">2=67; </w:t>
      </w:r>
      <w:r w:rsidRPr="00500D16">
        <w:rPr>
          <w:rFonts w:ascii="Arial" w:hAnsi="Arial" w:cs="Arial"/>
          <w:bCs/>
          <w:sz w:val="20"/>
          <w:szCs w:val="20"/>
        </w:rPr>
        <w:t>1=62 or below</w:t>
      </w:r>
      <w:r w:rsidRPr="00500D16">
        <w:rPr>
          <w:rFonts w:ascii="Arial" w:hAnsi="Arial" w:cs="Arial"/>
          <w:b/>
          <w:bCs/>
          <w:color w:val="000000"/>
          <w:sz w:val="20"/>
          <w:szCs w:val="20"/>
        </w:rPr>
        <w:t>)  F</w:t>
      </w:r>
      <w:r w:rsidRPr="00500D16">
        <w:rPr>
          <w:rFonts w:ascii="Arial" w:hAnsi="Arial" w:cs="Arial"/>
          <w:color w:val="000000"/>
          <w:sz w:val="20"/>
          <w:szCs w:val="20"/>
        </w:rPr>
        <w:t xml:space="preserve">: This grade is for essays that fail to respond adequately to the assignment.  They may exhibit </w:t>
      </w:r>
      <w:r w:rsidRPr="00500D16">
        <w:rPr>
          <w:rFonts w:ascii="Arial" w:hAnsi="Arial" w:cs="Arial"/>
          <w:i/>
          <w:iCs/>
          <w:color w:val="000000"/>
          <w:sz w:val="20"/>
          <w:szCs w:val="20"/>
        </w:rPr>
        <w:t>any or all</w:t>
      </w:r>
      <w:r w:rsidRPr="00500D16">
        <w:rPr>
          <w:rFonts w:ascii="Arial" w:hAnsi="Arial" w:cs="Arial"/>
          <w:color w:val="000000"/>
          <w:sz w:val="20"/>
          <w:szCs w:val="20"/>
        </w:rPr>
        <w:t xml:space="preserve"> of the following:</w:t>
      </w:r>
    </w:p>
    <w:p w14:paraId="6E7DEF3F"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1)  Distortion</w:t>
      </w:r>
      <w:proofErr w:type="gramEnd"/>
      <w:r w:rsidRPr="00500D16">
        <w:rPr>
          <w:rFonts w:ascii="Arial" w:hAnsi="Arial" w:cs="Arial"/>
          <w:color w:val="000000"/>
          <w:sz w:val="20"/>
          <w:szCs w:val="20"/>
        </w:rPr>
        <w:t xml:space="preserve"> or misapplication of the assignment;</w:t>
      </w:r>
    </w:p>
    <w:p w14:paraId="70502571"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2)  Serious</w:t>
      </w:r>
      <w:proofErr w:type="gramEnd"/>
      <w:r w:rsidRPr="00500D16">
        <w:rPr>
          <w:rFonts w:ascii="Arial" w:hAnsi="Arial" w:cs="Arial"/>
          <w:color w:val="000000"/>
          <w:sz w:val="20"/>
          <w:szCs w:val="20"/>
        </w:rPr>
        <w:t xml:space="preserve"> problems in diction, syntax, and/or structure;</w:t>
      </w:r>
    </w:p>
    <w:p w14:paraId="4DB94D12"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3)  Mere</w:t>
      </w:r>
      <w:proofErr w:type="gramEnd"/>
      <w:r w:rsidRPr="00500D16">
        <w:rPr>
          <w:rFonts w:ascii="Arial" w:hAnsi="Arial" w:cs="Arial"/>
          <w:color w:val="000000"/>
          <w:sz w:val="20"/>
          <w:szCs w:val="20"/>
        </w:rPr>
        <w:t xml:space="preserve"> summarization of the plot;</w:t>
      </w:r>
    </w:p>
    <w:p w14:paraId="58CE9077"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4)  Lack</w:t>
      </w:r>
      <w:proofErr w:type="gramEnd"/>
      <w:r w:rsidRPr="00500D16">
        <w:rPr>
          <w:rFonts w:ascii="Arial" w:hAnsi="Arial" w:cs="Arial"/>
          <w:color w:val="000000"/>
          <w:sz w:val="20"/>
          <w:szCs w:val="20"/>
        </w:rPr>
        <w:t xml:space="preserve"> of clarity, organization, or supporting evidence.</w:t>
      </w:r>
    </w:p>
    <w:p w14:paraId="078918C6"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color w:val="000000"/>
          <w:sz w:val="20"/>
          <w:szCs w:val="20"/>
        </w:rPr>
        <w:tab/>
      </w:r>
      <w:proofErr w:type="gramStart"/>
      <w:r w:rsidRPr="00500D16">
        <w:rPr>
          <w:rFonts w:ascii="Arial" w:hAnsi="Arial" w:cs="Arial"/>
          <w:color w:val="000000"/>
          <w:sz w:val="20"/>
          <w:szCs w:val="20"/>
        </w:rPr>
        <w:t>5)  Such</w:t>
      </w:r>
      <w:proofErr w:type="gramEnd"/>
      <w:r w:rsidRPr="00500D16">
        <w:rPr>
          <w:rFonts w:ascii="Arial" w:hAnsi="Arial" w:cs="Arial"/>
          <w:color w:val="000000"/>
          <w:sz w:val="20"/>
          <w:szCs w:val="20"/>
        </w:rPr>
        <w:t xml:space="preserve"> a brief response to the assignment that the student’s writing ability cannot be identified.</w:t>
      </w:r>
    </w:p>
    <w:p w14:paraId="31881ADA"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p>
    <w:p w14:paraId="4D7AFC81" w14:textId="77777777" w:rsidR="00E347DE" w:rsidRPr="00500D16" w:rsidRDefault="00E347DE" w:rsidP="00E347DE">
      <w:pPr>
        <w:tabs>
          <w:tab w:val="left" w:pos="720"/>
        </w:tabs>
        <w:autoSpaceDE w:val="0"/>
        <w:autoSpaceDN w:val="0"/>
        <w:adjustRightInd w:val="0"/>
        <w:spacing w:line="260" w:lineRule="atLeast"/>
        <w:ind w:left="720" w:hanging="720"/>
        <w:rPr>
          <w:rFonts w:ascii="Arial" w:hAnsi="Arial" w:cs="Arial"/>
          <w:color w:val="000000"/>
          <w:sz w:val="20"/>
          <w:szCs w:val="20"/>
        </w:rPr>
      </w:pPr>
      <w:r w:rsidRPr="00500D16">
        <w:rPr>
          <w:rFonts w:ascii="Arial" w:hAnsi="Arial" w:cs="Arial"/>
          <w:b/>
          <w:bCs/>
          <w:i/>
          <w:iCs/>
          <w:color w:val="000000"/>
          <w:sz w:val="20"/>
          <w:szCs w:val="20"/>
        </w:rPr>
        <w:t>General Directions</w:t>
      </w:r>
      <w:r w:rsidRPr="00500D16">
        <w:rPr>
          <w:rFonts w:ascii="Arial" w:hAnsi="Arial" w:cs="Arial"/>
          <w:b/>
          <w:bCs/>
          <w:color w:val="000000"/>
          <w:sz w:val="20"/>
          <w:szCs w:val="20"/>
        </w:rPr>
        <w:t>:</w:t>
      </w:r>
      <w:r w:rsidRPr="00500D16">
        <w:rPr>
          <w:rFonts w:ascii="Arial" w:hAnsi="Arial" w:cs="Arial"/>
          <w:color w:val="000000"/>
          <w:sz w:val="20"/>
          <w:szCs w:val="20"/>
        </w:rPr>
        <w:t xml:space="preserve">  Writers are rewarded for what they do well in response to the assignment.  A </w:t>
      </w:r>
      <w:proofErr w:type="gramStart"/>
      <w:r w:rsidRPr="00500D16">
        <w:rPr>
          <w:rFonts w:ascii="Arial" w:hAnsi="Arial" w:cs="Arial"/>
          <w:color w:val="000000"/>
          <w:sz w:val="20"/>
          <w:szCs w:val="20"/>
        </w:rPr>
        <w:t>poorly-written</w:t>
      </w:r>
      <w:proofErr w:type="gramEnd"/>
      <w:r w:rsidRPr="00500D16">
        <w:rPr>
          <w:rFonts w:ascii="Arial" w:hAnsi="Arial" w:cs="Arial"/>
          <w:color w:val="000000"/>
          <w:sz w:val="20"/>
          <w:szCs w:val="20"/>
        </w:rPr>
        <w:t xml:space="preserve"> essay will not be graded higher than </w:t>
      </w:r>
      <w:r w:rsidRPr="00500D16">
        <w:rPr>
          <w:rFonts w:ascii="Arial" w:hAnsi="Arial" w:cs="Arial"/>
          <w:i/>
          <w:iCs/>
          <w:color w:val="000000"/>
          <w:sz w:val="20"/>
          <w:szCs w:val="20"/>
        </w:rPr>
        <w:t>D</w:t>
      </w:r>
      <w:r w:rsidRPr="00500D16">
        <w:rPr>
          <w:rFonts w:ascii="Arial" w:hAnsi="Arial" w:cs="Arial"/>
          <w:color w:val="000000"/>
          <w:sz w:val="20"/>
          <w:szCs w:val="20"/>
        </w:rPr>
        <w:t xml:space="preserve">.  The grade for a well-written </w:t>
      </w:r>
      <w:proofErr w:type="gramStart"/>
      <w:r w:rsidRPr="00500D16">
        <w:rPr>
          <w:rFonts w:ascii="Arial" w:hAnsi="Arial" w:cs="Arial"/>
          <w:color w:val="000000"/>
          <w:sz w:val="20"/>
          <w:szCs w:val="20"/>
        </w:rPr>
        <w:t>essay which does not fully meet the assignment</w:t>
      </w:r>
      <w:proofErr w:type="gramEnd"/>
      <w:r w:rsidRPr="00500D16">
        <w:rPr>
          <w:rFonts w:ascii="Arial" w:hAnsi="Arial" w:cs="Arial"/>
          <w:color w:val="000000"/>
          <w:sz w:val="20"/>
          <w:szCs w:val="20"/>
        </w:rPr>
        <w:t xml:space="preserve"> will be given a </w:t>
      </w:r>
      <w:r w:rsidRPr="00500D16">
        <w:rPr>
          <w:rFonts w:ascii="Arial" w:hAnsi="Arial" w:cs="Arial"/>
          <w:i/>
          <w:iCs/>
          <w:color w:val="000000"/>
          <w:sz w:val="20"/>
          <w:szCs w:val="20"/>
        </w:rPr>
        <w:t>C</w:t>
      </w:r>
      <w:r w:rsidRPr="00500D16">
        <w:rPr>
          <w:rFonts w:ascii="Arial" w:hAnsi="Arial" w:cs="Arial"/>
          <w:color w:val="000000"/>
          <w:sz w:val="20"/>
          <w:szCs w:val="20"/>
        </w:rPr>
        <w:t>.</w:t>
      </w:r>
    </w:p>
    <w:p w14:paraId="0235BC81" w14:textId="77777777" w:rsidR="00E347DE" w:rsidRPr="00500D16" w:rsidRDefault="00E347DE" w:rsidP="000C7319">
      <w:pPr>
        <w:rPr>
          <w:rFonts w:ascii="Arial" w:hAnsi="Arial" w:cs="Arial"/>
          <w:sz w:val="20"/>
          <w:szCs w:val="20"/>
        </w:rPr>
      </w:pPr>
    </w:p>
    <w:p w14:paraId="628D59F5" w14:textId="77777777" w:rsidR="00E347DE" w:rsidRPr="00500D16" w:rsidRDefault="00E347DE" w:rsidP="00E347DE">
      <w:pPr>
        <w:rPr>
          <w:rFonts w:ascii="Arial" w:hAnsi="Arial" w:cs="Arial"/>
          <w:sz w:val="20"/>
          <w:szCs w:val="20"/>
        </w:rPr>
      </w:pPr>
      <w:r w:rsidRPr="00500D16">
        <w:rPr>
          <w:rFonts w:ascii="Arial" w:hAnsi="Arial" w:cs="Arial"/>
          <w:sz w:val="20"/>
          <w:szCs w:val="20"/>
        </w:rPr>
        <w:t>Student Responsibilities</w:t>
      </w:r>
    </w:p>
    <w:p w14:paraId="63C0F594"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Follow school rules.</w:t>
      </w:r>
    </w:p>
    <w:p w14:paraId="7C9A1CFB"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 xml:space="preserve">Complete outside assigned work on time. </w:t>
      </w:r>
      <w:r w:rsidRPr="00500D16">
        <w:rPr>
          <w:rFonts w:ascii="Arial" w:hAnsi="Arial" w:cs="Arial"/>
          <w:b/>
          <w:sz w:val="20"/>
          <w:szCs w:val="20"/>
        </w:rPr>
        <w:t>Late work will not be accepted from students in school on the due date.</w:t>
      </w:r>
      <w:r w:rsidRPr="00500D16">
        <w:rPr>
          <w:rFonts w:ascii="Arial" w:hAnsi="Arial" w:cs="Arial"/>
          <w:sz w:val="20"/>
          <w:szCs w:val="20"/>
        </w:rPr>
        <w:t xml:space="preserve"> Students absent from school on the due date must arrange for a make up date; otherwise, the assignment will be considered late after two days. </w:t>
      </w:r>
    </w:p>
    <w:p w14:paraId="3F56D0CE"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Actively and cooperatively participate in class activities and discussions.</w:t>
      </w:r>
    </w:p>
    <w:p w14:paraId="00953FFD"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 xml:space="preserve">Students are responsible to attend class daily at the time scheduled. Absence and lateness will be recorded; the school attendance policy will be strictly followed. </w:t>
      </w:r>
    </w:p>
    <w:p w14:paraId="78C47585"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No eating or drinking allowed in class</w:t>
      </w:r>
    </w:p>
    <w:p w14:paraId="23DD5A64" w14:textId="77777777" w:rsidR="00E347DE" w:rsidRPr="00500D16" w:rsidRDefault="00E347DE" w:rsidP="00E347DE">
      <w:pPr>
        <w:numPr>
          <w:ilvl w:val="0"/>
          <w:numId w:val="8"/>
        </w:numPr>
        <w:rPr>
          <w:rFonts w:ascii="Arial" w:hAnsi="Arial" w:cs="Arial"/>
          <w:sz w:val="20"/>
          <w:szCs w:val="20"/>
        </w:rPr>
      </w:pPr>
      <w:r w:rsidRPr="00500D16">
        <w:rPr>
          <w:rFonts w:ascii="Arial" w:hAnsi="Arial" w:cs="Arial"/>
          <w:sz w:val="20"/>
          <w:szCs w:val="20"/>
        </w:rPr>
        <w:t>Students must report to class for permission to attend any other activity scheduled during class time. If this procedure is not followed, there will be no make up given for any missed quizzes or other work, and these will be graded zero.</w:t>
      </w:r>
    </w:p>
    <w:p w14:paraId="7DE18312" w14:textId="77777777" w:rsidR="000C7319" w:rsidRPr="00500D16" w:rsidRDefault="000C7319" w:rsidP="000C7319">
      <w:pPr>
        <w:rPr>
          <w:rFonts w:ascii="Arial" w:hAnsi="Arial" w:cs="Arial"/>
          <w:b/>
          <w:sz w:val="20"/>
          <w:szCs w:val="20"/>
        </w:rPr>
      </w:pPr>
    </w:p>
    <w:p w14:paraId="4F6E3416" w14:textId="77777777" w:rsidR="000C7319" w:rsidRPr="00500D16" w:rsidRDefault="000C7319" w:rsidP="000C7319">
      <w:pPr>
        <w:rPr>
          <w:rFonts w:ascii="Arial" w:hAnsi="Arial" w:cs="Arial"/>
          <w:sz w:val="20"/>
          <w:szCs w:val="20"/>
        </w:rPr>
      </w:pP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Schedule</w:t>
      </w:r>
    </w:p>
    <w:p w14:paraId="51D11538" w14:textId="77777777" w:rsidR="000C7319" w:rsidRPr="00500D16" w:rsidRDefault="000C7319" w:rsidP="000C7319">
      <w:pPr>
        <w:jc w:val="center"/>
        <w:rPr>
          <w:rFonts w:ascii="Arial" w:hAnsi="Arial" w:cs="Arial"/>
          <w:b/>
          <w:sz w:val="20"/>
          <w:szCs w:val="20"/>
        </w:rPr>
      </w:pPr>
    </w:p>
    <w:p w14:paraId="5D27EE64" w14:textId="77777777" w:rsidR="000C7319" w:rsidRPr="00500D16" w:rsidRDefault="000C7319" w:rsidP="000C7319">
      <w:pPr>
        <w:rPr>
          <w:rFonts w:ascii="Arial" w:hAnsi="Arial" w:cs="Arial"/>
          <w:sz w:val="20"/>
          <w:szCs w:val="20"/>
        </w:rPr>
      </w:pPr>
      <w:r w:rsidRPr="00500D16">
        <w:rPr>
          <w:rFonts w:ascii="Arial" w:hAnsi="Arial" w:cs="Arial"/>
          <w:sz w:val="20"/>
          <w:szCs w:val="20"/>
        </w:rPr>
        <w:t>Notes:</w:t>
      </w:r>
    </w:p>
    <w:p w14:paraId="5FF1657E" w14:textId="77777777" w:rsidR="000C7319" w:rsidRPr="00500D16" w:rsidRDefault="000C7319" w:rsidP="000C7319">
      <w:pPr>
        <w:rPr>
          <w:rFonts w:ascii="Arial" w:hAnsi="Arial" w:cs="Arial"/>
          <w:sz w:val="20"/>
          <w:szCs w:val="20"/>
        </w:rPr>
      </w:pPr>
      <w:r w:rsidRPr="00500D16">
        <w:rPr>
          <w:rFonts w:ascii="Arial" w:hAnsi="Arial" w:cs="Arial"/>
          <w:sz w:val="20"/>
          <w:szCs w:val="20"/>
        </w:rPr>
        <w:t>1. For each major text, students will be assigned to research the author, context, and literary period of the work and present that information to the class before we read.</w:t>
      </w:r>
    </w:p>
    <w:p w14:paraId="4ACF7395" w14:textId="77777777" w:rsidR="000C7319" w:rsidRPr="00500D16" w:rsidRDefault="000C7319" w:rsidP="000C7319">
      <w:pPr>
        <w:rPr>
          <w:rFonts w:ascii="Arial" w:hAnsi="Arial" w:cs="Arial"/>
          <w:sz w:val="20"/>
          <w:szCs w:val="20"/>
        </w:rPr>
      </w:pPr>
      <w:r w:rsidRPr="00500D16">
        <w:rPr>
          <w:rFonts w:ascii="Arial" w:hAnsi="Arial" w:cs="Arial"/>
          <w:sz w:val="20"/>
          <w:szCs w:val="20"/>
        </w:rPr>
        <w:t>2. Every out of class essay will include class time for one-on-one conferencing, peer review, and revision in class.</w:t>
      </w:r>
    </w:p>
    <w:p w14:paraId="1391E8AF" w14:textId="77777777" w:rsidR="000C7319" w:rsidRPr="00500D16" w:rsidRDefault="000C7319" w:rsidP="000C7319">
      <w:pPr>
        <w:rPr>
          <w:rFonts w:ascii="Arial" w:hAnsi="Arial" w:cs="Arial"/>
          <w:sz w:val="20"/>
          <w:szCs w:val="20"/>
        </w:rPr>
      </w:pPr>
    </w:p>
    <w:p w14:paraId="5F9834F9" w14:textId="77777777" w:rsidR="000C7319" w:rsidRPr="00500D16" w:rsidRDefault="000C7319" w:rsidP="000C7319">
      <w:pPr>
        <w:rPr>
          <w:rFonts w:ascii="Arial" w:hAnsi="Arial" w:cs="Arial"/>
          <w:sz w:val="20"/>
          <w:szCs w:val="20"/>
        </w:rPr>
      </w:pPr>
    </w:p>
    <w:p w14:paraId="6D352585" w14:textId="77777777" w:rsidR="000C7319" w:rsidRPr="00500D16" w:rsidRDefault="000C7319" w:rsidP="000C7319">
      <w:pPr>
        <w:rPr>
          <w:rFonts w:ascii="Arial" w:hAnsi="Arial" w:cs="Arial"/>
          <w:b/>
          <w:sz w:val="20"/>
          <w:szCs w:val="20"/>
        </w:rPr>
      </w:pPr>
      <w:r w:rsidRPr="00500D16">
        <w:rPr>
          <w:rFonts w:ascii="Arial" w:hAnsi="Arial" w:cs="Arial"/>
          <w:b/>
          <w:sz w:val="20"/>
          <w:szCs w:val="20"/>
        </w:rPr>
        <w:t>Introduction to the AP Literature Exam and Close Reading</w:t>
      </w:r>
      <w:r w:rsidRPr="00500D16">
        <w:rPr>
          <w:rFonts w:ascii="Arial" w:hAnsi="Arial" w:cs="Arial"/>
          <w:b/>
          <w:sz w:val="20"/>
          <w:szCs w:val="20"/>
        </w:rPr>
        <w:tab/>
      </w:r>
      <w:r w:rsidRPr="00500D16">
        <w:rPr>
          <w:rFonts w:ascii="Arial" w:hAnsi="Arial" w:cs="Arial"/>
          <w:b/>
          <w:sz w:val="20"/>
          <w:szCs w:val="20"/>
        </w:rPr>
        <w:tab/>
        <w:t>2 weeks</w:t>
      </w:r>
    </w:p>
    <w:p w14:paraId="2AED6331" w14:textId="77777777" w:rsidR="000C7319" w:rsidRPr="00500D16" w:rsidRDefault="000C7319" w:rsidP="000C7319">
      <w:pPr>
        <w:rPr>
          <w:rFonts w:ascii="Arial" w:hAnsi="Arial" w:cs="Arial"/>
          <w:b/>
          <w:sz w:val="20"/>
          <w:szCs w:val="20"/>
        </w:rPr>
      </w:pPr>
    </w:p>
    <w:p w14:paraId="70031CA6" w14:textId="77777777" w:rsidR="000C7319" w:rsidRPr="00500D16" w:rsidRDefault="000C7319" w:rsidP="000C7319">
      <w:pPr>
        <w:rPr>
          <w:rFonts w:ascii="Arial" w:hAnsi="Arial" w:cs="Arial"/>
          <w:sz w:val="20"/>
          <w:szCs w:val="20"/>
        </w:rPr>
      </w:pPr>
      <w:r w:rsidRPr="00500D16">
        <w:rPr>
          <w:rFonts w:ascii="Arial" w:hAnsi="Arial" w:cs="Arial"/>
          <w:i/>
          <w:sz w:val="20"/>
          <w:szCs w:val="20"/>
        </w:rPr>
        <w:t xml:space="preserve">When Mr. </w:t>
      </w:r>
      <w:proofErr w:type="spellStart"/>
      <w:r w:rsidRPr="00500D16">
        <w:rPr>
          <w:rFonts w:ascii="Arial" w:hAnsi="Arial" w:cs="Arial"/>
          <w:i/>
          <w:sz w:val="20"/>
          <w:szCs w:val="20"/>
        </w:rPr>
        <w:t>Pirzada</w:t>
      </w:r>
      <w:proofErr w:type="spellEnd"/>
      <w:r w:rsidRPr="00500D16">
        <w:rPr>
          <w:rFonts w:ascii="Arial" w:hAnsi="Arial" w:cs="Arial"/>
          <w:i/>
          <w:sz w:val="20"/>
          <w:szCs w:val="20"/>
        </w:rPr>
        <w:t xml:space="preserve"> Came to Dine- </w:t>
      </w:r>
      <w:proofErr w:type="spellStart"/>
      <w:r w:rsidRPr="00500D16">
        <w:rPr>
          <w:rFonts w:ascii="Arial" w:hAnsi="Arial" w:cs="Arial"/>
          <w:i/>
          <w:sz w:val="20"/>
          <w:szCs w:val="20"/>
        </w:rPr>
        <w:t>Jhumpa</w:t>
      </w:r>
      <w:proofErr w:type="spellEnd"/>
      <w:r w:rsidRPr="00500D16">
        <w:rPr>
          <w:rFonts w:ascii="Arial" w:hAnsi="Arial" w:cs="Arial"/>
          <w:i/>
          <w:sz w:val="20"/>
          <w:szCs w:val="20"/>
        </w:rPr>
        <w:t xml:space="preserve"> </w:t>
      </w:r>
      <w:proofErr w:type="spellStart"/>
      <w:r w:rsidRPr="00500D16">
        <w:rPr>
          <w:rFonts w:ascii="Arial" w:hAnsi="Arial" w:cs="Arial"/>
          <w:i/>
          <w:sz w:val="20"/>
          <w:szCs w:val="20"/>
        </w:rPr>
        <w:t>Lahiri</w:t>
      </w:r>
      <w:proofErr w:type="spellEnd"/>
    </w:p>
    <w:p w14:paraId="426F01F1"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Introduction to the course and to active reading strategies (annotation, questioning, connections, predictions, strategies for encountering difficult texts) </w:t>
      </w:r>
    </w:p>
    <w:p w14:paraId="37AA5B49" w14:textId="77777777" w:rsidR="000C7319" w:rsidRPr="00500D16" w:rsidRDefault="000C7319" w:rsidP="000C7319">
      <w:pPr>
        <w:rPr>
          <w:rFonts w:ascii="Arial" w:hAnsi="Arial" w:cs="Arial"/>
          <w:sz w:val="20"/>
          <w:szCs w:val="20"/>
        </w:rPr>
      </w:pPr>
      <w:r w:rsidRPr="00500D16">
        <w:rPr>
          <w:rFonts w:ascii="Arial" w:hAnsi="Arial" w:cs="Arial"/>
          <w:sz w:val="20"/>
          <w:szCs w:val="20"/>
        </w:rPr>
        <w:t>Themes include: Multi-</w:t>
      </w:r>
      <w:proofErr w:type="spellStart"/>
      <w:r w:rsidRPr="00500D16">
        <w:rPr>
          <w:rFonts w:ascii="Arial" w:hAnsi="Arial" w:cs="Arial"/>
          <w:sz w:val="20"/>
          <w:szCs w:val="20"/>
        </w:rPr>
        <w:t>culturalism</w:t>
      </w:r>
      <w:proofErr w:type="spellEnd"/>
      <w:r w:rsidRPr="00500D16">
        <w:rPr>
          <w:rFonts w:ascii="Arial" w:hAnsi="Arial" w:cs="Arial"/>
          <w:sz w:val="20"/>
          <w:szCs w:val="20"/>
        </w:rPr>
        <w:t xml:space="preserve">, conflict, immigration, </w:t>
      </w:r>
      <w:proofErr w:type="spellStart"/>
      <w:r w:rsidRPr="00500D16">
        <w:rPr>
          <w:rFonts w:ascii="Arial" w:hAnsi="Arial" w:cs="Arial"/>
          <w:sz w:val="20"/>
          <w:szCs w:val="20"/>
        </w:rPr>
        <w:t>identity</w:t>
      </w:r>
      <w:proofErr w:type="gramStart"/>
      <w:r w:rsidRPr="00500D16">
        <w:rPr>
          <w:rFonts w:ascii="Arial" w:hAnsi="Arial" w:cs="Arial"/>
          <w:sz w:val="20"/>
          <w:szCs w:val="20"/>
        </w:rPr>
        <w:t>,family</w:t>
      </w:r>
      <w:proofErr w:type="spellEnd"/>
      <w:proofErr w:type="gramEnd"/>
    </w:p>
    <w:p w14:paraId="1D7CC61B"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Literary Elements in Focus: setting, tone, symbolism </w:t>
      </w:r>
    </w:p>
    <w:p w14:paraId="56C8B154" w14:textId="77777777" w:rsidR="000C7319" w:rsidRPr="00500D16" w:rsidRDefault="000C7319" w:rsidP="000C7319">
      <w:pPr>
        <w:rPr>
          <w:rFonts w:ascii="Arial" w:hAnsi="Arial" w:cs="Arial"/>
          <w:sz w:val="20"/>
          <w:szCs w:val="20"/>
        </w:rPr>
      </w:pPr>
      <w:r w:rsidRPr="00500D16">
        <w:rPr>
          <w:rFonts w:ascii="Arial" w:hAnsi="Arial" w:cs="Arial"/>
          <w:sz w:val="20"/>
          <w:szCs w:val="20"/>
        </w:rPr>
        <w:t>Mini Lessons: Literary Elements, Close reading techniques</w:t>
      </w:r>
    </w:p>
    <w:p w14:paraId="6C47D435"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Close Reading Graphic Organizer</w:t>
      </w:r>
    </w:p>
    <w:p w14:paraId="1AA4D64A" w14:textId="77777777" w:rsidR="000C7319" w:rsidRPr="00500D16" w:rsidRDefault="000C7319" w:rsidP="000C7319">
      <w:pPr>
        <w:rPr>
          <w:rFonts w:ascii="Arial" w:hAnsi="Arial" w:cs="Arial"/>
          <w:sz w:val="20"/>
          <w:szCs w:val="20"/>
        </w:rPr>
      </w:pPr>
    </w:p>
    <w:p w14:paraId="40BD910D" w14:textId="77777777" w:rsidR="000C7319" w:rsidRPr="00500D16" w:rsidRDefault="000C7319" w:rsidP="000C7319">
      <w:pPr>
        <w:rPr>
          <w:rFonts w:ascii="Arial" w:hAnsi="Arial" w:cs="Arial"/>
          <w:sz w:val="20"/>
          <w:szCs w:val="20"/>
        </w:rPr>
      </w:pPr>
      <w:r w:rsidRPr="00500D16">
        <w:rPr>
          <w:rFonts w:ascii="Arial" w:hAnsi="Arial" w:cs="Arial"/>
          <w:sz w:val="20"/>
          <w:szCs w:val="20"/>
        </w:rPr>
        <w:t>Break down of what to expect on the AP Literature and Composition Exam</w:t>
      </w:r>
    </w:p>
    <w:p w14:paraId="43727418" w14:textId="77777777" w:rsidR="000C7319" w:rsidRPr="00500D16" w:rsidRDefault="000C7319" w:rsidP="000C7319">
      <w:pPr>
        <w:rPr>
          <w:rFonts w:ascii="Arial" w:hAnsi="Arial" w:cs="Arial"/>
          <w:sz w:val="20"/>
          <w:szCs w:val="20"/>
        </w:rPr>
      </w:pPr>
    </w:p>
    <w:p w14:paraId="18DC846E" w14:textId="77777777" w:rsidR="002C0A15" w:rsidRPr="00500D16" w:rsidRDefault="002C0A15" w:rsidP="000C7319">
      <w:pPr>
        <w:rPr>
          <w:rFonts w:ascii="Arial" w:hAnsi="Arial" w:cs="Arial"/>
          <w:b/>
          <w:sz w:val="20"/>
          <w:szCs w:val="20"/>
        </w:rPr>
      </w:pPr>
    </w:p>
    <w:p w14:paraId="5ED11CEB" w14:textId="77777777" w:rsidR="002C0A15" w:rsidRPr="00500D16" w:rsidRDefault="002C0A15" w:rsidP="000C7319">
      <w:pPr>
        <w:rPr>
          <w:rFonts w:ascii="Arial" w:hAnsi="Arial" w:cs="Arial"/>
          <w:b/>
          <w:sz w:val="20"/>
          <w:szCs w:val="20"/>
        </w:rPr>
      </w:pPr>
    </w:p>
    <w:p w14:paraId="174F3C9D" w14:textId="77777777" w:rsidR="002C0A15" w:rsidRPr="00500D16" w:rsidRDefault="002C0A15" w:rsidP="000C7319">
      <w:pPr>
        <w:rPr>
          <w:rFonts w:ascii="Arial" w:hAnsi="Arial" w:cs="Arial"/>
          <w:b/>
          <w:sz w:val="20"/>
          <w:szCs w:val="20"/>
        </w:rPr>
      </w:pPr>
    </w:p>
    <w:p w14:paraId="55D51353" w14:textId="77777777" w:rsidR="000C7319" w:rsidRPr="00500D16" w:rsidRDefault="000C7319" w:rsidP="000C7319">
      <w:pPr>
        <w:rPr>
          <w:rFonts w:ascii="Arial" w:hAnsi="Arial" w:cs="Arial"/>
          <w:b/>
          <w:sz w:val="20"/>
          <w:szCs w:val="20"/>
        </w:rPr>
      </w:pPr>
      <w:r w:rsidRPr="00500D16">
        <w:rPr>
          <w:rFonts w:ascii="Arial" w:hAnsi="Arial" w:cs="Arial"/>
          <w:b/>
          <w:sz w:val="20"/>
          <w:szCs w:val="20"/>
        </w:rPr>
        <w:t>Theme 1: The Limits of the Human Experience</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5 weeks</w:t>
      </w:r>
    </w:p>
    <w:p w14:paraId="6A532B25" w14:textId="77777777" w:rsidR="000C7319" w:rsidRPr="00500D16" w:rsidRDefault="000C7319" w:rsidP="000C7319">
      <w:pPr>
        <w:rPr>
          <w:rFonts w:ascii="Arial" w:hAnsi="Arial" w:cs="Arial"/>
          <w:sz w:val="20"/>
          <w:szCs w:val="20"/>
        </w:rPr>
      </w:pPr>
    </w:p>
    <w:p w14:paraId="13AB1C09" w14:textId="77777777" w:rsidR="000C7319" w:rsidRPr="00500D16" w:rsidRDefault="000C7319" w:rsidP="000C7319">
      <w:pPr>
        <w:rPr>
          <w:rFonts w:ascii="Arial" w:hAnsi="Arial" w:cs="Arial"/>
          <w:sz w:val="20"/>
          <w:szCs w:val="20"/>
        </w:rPr>
      </w:pPr>
      <w:r w:rsidRPr="00500D16">
        <w:rPr>
          <w:rFonts w:ascii="Arial" w:hAnsi="Arial" w:cs="Arial"/>
          <w:sz w:val="20"/>
          <w:szCs w:val="20"/>
        </w:rPr>
        <w:t>Essential Questions:</w:t>
      </w:r>
    </w:p>
    <w:p w14:paraId="265F46D5" w14:textId="77777777" w:rsidR="000C7319" w:rsidRPr="00500D16" w:rsidRDefault="000C7319" w:rsidP="000C7319">
      <w:pPr>
        <w:rPr>
          <w:rFonts w:ascii="Arial" w:hAnsi="Arial" w:cs="Arial"/>
          <w:sz w:val="20"/>
          <w:szCs w:val="20"/>
        </w:rPr>
      </w:pPr>
      <w:r w:rsidRPr="00500D16">
        <w:rPr>
          <w:rFonts w:ascii="Arial" w:hAnsi="Arial" w:cs="Arial"/>
          <w:sz w:val="20"/>
          <w:szCs w:val="20"/>
        </w:rPr>
        <w:t>What are the limits of empathy? Can one human being truly understand another? Can one human being judge another?</w:t>
      </w:r>
    </w:p>
    <w:p w14:paraId="302D30BF" w14:textId="77777777" w:rsidR="000C7319" w:rsidRPr="00500D16" w:rsidRDefault="000C7319" w:rsidP="000C7319">
      <w:pPr>
        <w:rPr>
          <w:rFonts w:ascii="Arial" w:hAnsi="Arial" w:cs="Arial"/>
          <w:sz w:val="20"/>
          <w:szCs w:val="20"/>
        </w:rPr>
      </w:pPr>
      <w:r w:rsidRPr="00500D16">
        <w:rPr>
          <w:rFonts w:ascii="Arial" w:hAnsi="Arial" w:cs="Arial"/>
          <w:sz w:val="20"/>
          <w:szCs w:val="20"/>
        </w:rPr>
        <w:t>What is the function of law/convention/societal standards? Do they encourage morality?</w:t>
      </w:r>
    </w:p>
    <w:p w14:paraId="50B3E148"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To what extent are we or should we be bound by law or society’s standards? </w:t>
      </w:r>
    </w:p>
    <w:p w14:paraId="1FD67574" w14:textId="77777777" w:rsidR="000C7319" w:rsidRPr="00500D16" w:rsidRDefault="000C7319" w:rsidP="000C7319">
      <w:pPr>
        <w:rPr>
          <w:rFonts w:ascii="Arial" w:hAnsi="Arial" w:cs="Arial"/>
          <w:sz w:val="20"/>
          <w:szCs w:val="20"/>
        </w:rPr>
      </w:pPr>
    </w:p>
    <w:p w14:paraId="0164A502" w14:textId="77777777" w:rsidR="000C7319" w:rsidRPr="00500D16" w:rsidRDefault="000C7319" w:rsidP="000C7319">
      <w:pPr>
        <w:rPr>
          <w:rFonts w:ascii="Arial" w:hAnsi="Arial" w:cs="Arial"/>
          <w:sz w:val="20"/>
          <w:szCs w:val="20"/>
        </w:rPr>
      </w:pPr>
      <w:r w:rsidRPr="00500D16">
        <w:rPr>
          <w:rFonts w:ascii="Arial" w:hAnsi="Arial" w:cs="Arial"/>
          <w:i/>
          <w:sz w:val="20"/>
          <w:szCs w:val="20"/>
        </w:rPr>
        <w:t>In the Time of the Butterflies, Julia Alvarez</w:t>
      </w:r>
    </w:p>
    <w:p w14:paraId="0D1AE43E"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Supporting texts: </w:t>
      </w:r>
    </w:p>
    <w:p w14:paraId="5BB2DFF0" w14:textId="77777777" w:rsidR="000C7319" w:rsidRPr="00500D16" w:rsidRDefault="000C7319" w:rsidP="000C7319">
      <w:pPr>
        <w:rPr>
          <w:rFonts w:ascii="Arial" w:hAnsi="Arial" w:cs="Arial"/>
          <w:sz w:val="20"/>
          <w:szCs w:val="20"/>
        </w:rPr>
      </w:pPr>
      <w:r w:rsidRPr="00500D16">
        <w:rPr>
          <w:rFonts w:ascii="Arial" w:hAnsi="Arial" w:cs="Arial"/>
          <w:sz w:val="20"/>
          <w:szCs w:val="20"/>
        </w:rPr>
        <w:t>Themes include: redemption, suffering, alienation, the Superman, guilt and innocence</w:t>
      </w:r>
    </w:p>
    <w:p w14:paraId="7845CF1E"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Literary Elements in Focus: character, plot, symbolism, </w:t>
      </w:r>
      <w:proofErr w:type="gramStart"/>
      <w:r w:rsidRPr="00500D16">
        <w:rPr>
          <w:rFonts w:ascii="Arial" w:hAnsi="Arial" w:cs="Arial"/>
          <w:sz w:val="20"/>
          <w:szCs w:val="20"/>
        </w:rPr>
        <w:t>suspense</w:t>
      </w:r>
      <w:proofErr w:type="gramEnd"/>
    </w:p>
    <w:p w14:paraId="29279AA6"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Critical Lens: </w:t>
      </w:r>
      <w:proofErr w:type="spellStart"/>
      <w:r w:rsidRPr="00500D16">
        <w:rPr>
          <w:rFonts w:ascii="Arial" w:hAnsi="Arial" w:cs="Arial"/>
          <w:sz w:val="20"/>
          <w:szCs w:val="20"/>
        </w:rPr>
        <w:t>Structuralist</w:t>
      </w:r>
      <w:proofErr w:type="spellEnd"/>
      <w:r w:rsidRPr="00500D16">
        <w:rPr>
          <w:rFonts w:ascii="Arial" w:hAnsi="Arial" w:cs="Arial"/>
          <w:sz w:val="20"/>
          <w:szCs w:val="20"/>
        </w:rPr>
        <w:t xml:space="preserve"> criticism/ archetypal criticism</w:t>
      </w:r>
    </w:p>
    <w:p w14:paraId="6F64A9BE"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Writing Skills </w:t>
      </w:r>
      <w:proofErr w:type="spellStart"/>
      <w:r w:rsidRPr="00500D16">
        <w:rPr>
          <w:rFonts w:ascii="Arial" w:hAnsi="Arial" w:cs="Arial"/>
          <w:sz w:val="20"/>
          <w:szCs w:val="20"/>
        </w:rPr>
        <w:t>Minilessons</w:t>
      </w:r>
      <w:proofErr w:type="spellEnd"/>
      <w:r w:rsidRPr="00500D16">
        <w:rPr>
          <w:rFonts w:ascii="Arial" w:hAnsi="Arial" w:cs="Arial"/>
          <w:sz w:val="20"/>
          <w:szCs w:val="20"/>
        </w:rPr>
        <w:t>: developing a thesis and selecting evidence to support it; integrating quotations and evidence into a paragraph</w:t>
      </w:r>
    </w:p>
    <w:p w14:paraId="03D0DD41"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In class timed essay</w:t>
      </w:r>
    </w:p>
    <w:p w14:paraId="7EC4CA92" w14:textId="77777777" w:rsidR="000C7319" w:rsidRPr="00500D16" w:rsidRDefault="000C7319" w:rsidP="000C7319">
      <w:pPr>
        <w:rPr>
          <w:rFonts w:ascii="Arial" w:hAnsi="Arial" w:cs="Arial"/>
          <w:sz w:val="20"/>
          <w:szCs w:val="20"/>
        </w:rPr>
      </w:pPr>
    </w:p>
    <w:p w14:paraId="5E9C3993" w14:textId="77777777" w:rsidR="000C7319" w:rsidRPr="00500D16" w:rsidRDefault="000C7319" w:rsidP="000C7319">
      <w:pPr>
        <w:rPr>
          <w:rFonts w:ascii="Arial" w:hAnsi="Arial" w:cs="Arial"/>
          <w:sz w:val="20"/>
          <w:szCs w:val="20"/>
        </w:rPr>
      </w:pPr>
      <w:r w:rsidRPr="00500D16">
        <w:rPr>
          <w:rFonts w:ascii="Arial" w:hAnsi="Arial" w:cs="Arial"/>
          <w:sz w:val="20"/>
          <w:szCs w:val="20"/>
        </w:rPr>
        <w:t>Sample Essay Topics</w:t>
      </w:r>
    </w:p>
    <w:p w14:paraId="2A59A408"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1. Many have criticized the ending of </w:t>
      </w:r>
      <w:r w:rsidRPr="00500D16">
        <w:rPr>
          <w:rFonts w:ascii="Arial" w:hAnsi="Arial" w:cs="Arial"/>
          <w:i/>
          <w:sz w:val="20"/>
          <w:szCs w:val="20"/>
        </w:rPr>
        <w:t>In the Time of the Butterflies;</w:t>
      </w:r>
      <w:r w:rsidRPr="00500D16">
        <w:rPr>
          <w:rFonts w:ascii="Arial" w:hAnsi="Arial" w:cs="Arial"/>
          <w:sz w:val="20"/>
          <w:szCs w:val="20"/>
        </w:rPr>
        <w:t xml:space="preserve"> </w:t>
      </w:r>
      <w:proofErr w:type="gramStart"/>
      <w:r w:rsidRPr="00500D16">
        <w:rPr>
          <w:rFonts w:ascii="Arial" w:hAnsi="Arial" w:cs="Arial"/>
          <w:sz w:val="20"/>
          <w:szCs w:val="20"/>
        </w:rPr>
        <w:t>Do</w:t>
      </w:r>
      <w:proofErr w:type="gramEnd"/>
      <w:r w:rsidRPr="00500D16">
        <w:rPr>
          <w:rFonts w:ascii="Arial" w:hAnsi="Arial" w:cs="Arial"/>
          <w:sz w:val="20"/>
          <w:szCs w:val="20"/>
        </w:rPr>
        <w:t xml:space="preserve"> you believe it is effective and fitting? Why or why not?</w:t>
      </w:r>
    </w:p>
    <w:p w14:paraId="4BF68266" w14:textId="77777777" w:rsidR="000C7319" w:rsidRPr="00500D16" w:rsidRDefault="000C7319" w:rsidP="000C7319">
      <w:pPr>
        <w:rPr>
          <w:rFonts w:ascii="Arial" w:hAnsi="Arial" w:cs="Arial"/>
          <w:sz w:val="20"/>
          <w:szCs w:val="20"/>
        </w:rPr>
      </w:pPr>
    </w:p>
    <w:p w14:paraId="4AF5656F" w14:textId="77777777" w:rsidR="000C7319" w:rsidRPr="00500D16" w:rsidRDefault="000C7319" w:rsidP="000C7319">
      <w:pPr>
        <w:rPr>
          <w:rFonts w:ascii="Arial" w:hAnsi="Arial" w:cs="Arial"/>
          <w:b/>
          <w:sz w:val="20"/>
          <w:szCs w:val="20"/>
        </w:rPr>
      </w:pPr>
      <w:r w:rsidRPr="00500D16">
        <w:rPr>
          <w:rFonts w:ascii="Arial" w:hAnsi="Arial" w:cs="Arial"/>
          <w:b/>
          <w:sz w:val="20"/>
          <w:szCs w:val="20"/>
        </w:rPr>
        <w:t>Theme 2: Varieties of Love</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5 Weeks</w:t>
      </w:r>
    </w:p>
    <w:p w14:paraId="4341401F" w14:textId="77777777" w:rsidR="000C7319" w:rsidRPr="00500D16" w:rsidRDefault="000C7319" w:rsidP="000C7319">
      <w:pPr>
        <w:rPr>
          <w:rFonts w:ascii="Arial" w:hAnsi="Arial" w:cs="Arial"/>
          <w:sz w:val="20"/>
          <w:szCs w:val="20"/>
        </w:rPr>
      </w:pPr>
      <w:r w:rsidRPr="00500D16">
        <w:rPr>
          <w:rFonts w:ascii="Arial" w:hAnsi="Arial" w:cs="Arial"/>
          <w:sz w:val="20"/>
          <w:szCs w:val="20"/>
        </w:rPr>
        <w:t>Essential Questions:</w:t>
      </w:r>
    </w:p>
    <w:p w14:paraId="3945B536" w14:textId="77777777" w:rsidR="000C7319" w:rsidRPr="00500D16" w:rsidRDefault="000C7319" w:rsidP="000C7319">
      <w:pPr>
        <w:rPr>
          <w:rFonts w:ascii="Arial" w:hAnsi="Arial" w:cs="Arial"/>
          <w:sz w:val="20"/>
          <w:szCs w:val="20"/>
        </w:rPr>
      </w:pPr>
      <w:r w:rsidRPr="00500D16">
        <w:rPr>
          <w:rFonts w:ascii="Arial" w:hAnsi="Arial" w:cs="Arial"/>
          <w:sz w:val="20"/>
          <w:szCs w:val="20"/>
        </w:rPr>
        <w:t>What is love? Are there various identifiable categories of love?</w:t>
      </w:r>
    </w:p>
    <w:p w14:paraId="4245AB30" w14:textId="77777777" w:rsidR="000C7319" w:rsidRPr="00500D16" w:rsidRDefault="000C7319" w:rsidP="000C7319">
      <w:pPr>
        <w:rPr>
          <w:rFonts w:ascii="Arial" w:hAnsi="Arial" w:cs="Arial"/>
          <w:sz w:val="20"/>
          <w:szCs w:val="20"/>
        </w:rPr>
      </w:pPr>
      <w:r w:rsidRPr="00500D16">
        <w:rPr>
          <w:rFonts w:ascii="Arial" w:hAnsi="Arial" w:cs="Arial"/>
          <w:sz w:val="20"/>
          <w:szCs w:val="20"/>
        </w:rPr>
        <w:t>What is the relationship between the lover and the object of his or her affection?</w:t>
      </w:r>
    </w:p>
    <w:p w14:paraId="05C530B9" w14:textId="77777777" w:rsidR="000C7319" w:rsidRPr="00500D16" w:rsidRDefault="000C7319" w:rsidP="000C7319">
      <w:pPr>
        <w:rPr>
          <w:rFonts w:ascii="Arial" w:hAnsi="Arial" w:cs="Arial"/>
          <w:sz w:val="20"/>
          <w:szCs w:val="20"/>
        </w:rPr>
      </w:pPr>
      <w:r w:rsidRPr="00500D16">
        <w:rPr>
          <w:rFonts w:ascii="Arial" w:hAnsi="Arial" w:cs="Arial"/>
          <w:sz w:val="20"/>
          <w:szCs w:val="20"/>
        </w:rPr>
        <w:t>What does love require of us? / How do we express or demonstrate love?</w:t>
      </w:r>
    </w:p>
    <w:p w14:paraId="78EAEC57" w14:textId="77777777" w:rsidR="000C7319" w:rsidRPr="00500D16" w:rsidRDefault="000C7319" w:rsidP="000C7319">
      <w:pPr>
        <w:rPr>
          <w:rFonts w:ascii="Arial" w:hAnsi="Arial" w:cs="Arial"/>
          <w:sz w:val="20"/>
          <w:szCs w:val="20"/>
        </w:rPr>
      </w:pPr>
      <w:r w:rsidRPr="00500D16">
        <w:rPr>
          <w:rFonts w:ascii="Arial" w:hAnsi="Arial" w:cs="Arial"/>
          <w:sz w:val="20"/>
          <w:szCs w:val="20"/>
        </w:rPr>
        <w:t>Do we see love as a part of nature or as transcendent?</w:t>
      </w:r>
    </w:p>
    <w:p w14:paraId="6779BC37" w14:textId="77777777" w:rsidR="000C7319" w:rsidRPr="00500D16" w:rsidRDefault="000C7319" w:rsidP="000C7319">
      <w:pPr>
        <w:rPr>
          <w:rFonts w:ascii="Arial" w:hAnsi="Arial" w:cs="Arial"/>
          <w:i/>
          <w:sz w:val="20"/>
          <w:szCs w:val="20"/>
        </w:rPr>
      </w:pPr>
    </w:p>
    <w:p w14:paraId="44367880" w14:textId="77777777" w:rsidR="000C7319" w:rsidRPr="00500D16" w:rsidRDefault="000C7319" w:rsidP="000C7319">
      <w:pPr>
        <w:rPr>
          <w:rFonts w:ascii="Arial" w:hAnsi="Arial" w:cs="Arial"/>
          <w:sz w:val="20"/>
          <w:szCs w:val="20"/>
        </w:rPr>
      </w:pPr>
      <w:r w:rsidRPr="00500D16">
        <w:rPr>
          <w:rFonts w:ascii="Arial" w:hAnsi="Arial" w:cs="Arial"/>
          <w:sz w:val="20"/>
          <w:szCs w:val="20"/>
        </w:rPr>
        <w:t>Poetry:</w:t>
      </w:r>
    </w:p>
    <w:p w14:paraId="78B99D44"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William Shakespeare, T.S. Eliot, </w:t>
      </w:r>
      <w:proofErr w:type="spellStart"/>
      <w:r w:rsidRPr="00500D16">
        <w:rPr>
          <w:rFonts w:ascii="Arial" w:hAnsi="Arial" w:cs="Arial"/>
          <w:sz w:val="20"/>
          <w:szCs w:val="20"/>
        </w:rPr>
        <w:t>Anais</w:t>
      </w:r>
      <w:proofErr w:type="spellEnd"/>
      <w:r w:rsidRPr="00500D16">
        <w:rPr>
          <w:rFonts w:ascii="Arial" w:hAnsi="Arial" w:cs="Arial"/>
          <w:sz w:val="20"/>
          <w:szCs w:val="20"/>
        </w:rPr>
        <w:t xml:space="preserve"> Nin, Sylvia Plath.</w:t>
      </w:r>
    </w:p>
    <w:p w14:paraId="03D32095" w14:textId="77777777" w:rsidR="000C7319" w:rsidRPr="00500D16" w:rsidRDefault="000C7319" w:rsidP="000C7319">
      <w:pPr>
        <w:rPr>
          <w:rFonts w:ascii="Arial" w:hAnsi="Arial" w:cs="Arial"/>
          <w:sz w:val="20"/>
          <w:szCs w:val="20"/>
        </w:rPr>
      </w:pPr>
    </w:p>
    <w:p w14:paraId="5595B6BD" w14:textId="77777777" w:rsidR="000C7319" w:rsidRPr="00500D16" w:rsidRDefault="000C7319" w:rsidP="000C7319">
      <w:pPr>
        <w:rPr>
          <w:rFonts w:ascii="Arial" w:hAnsi="Arial" w:cs="Arial"/>
          <w:sz w:val="20"/>
          <w:szCs w:val="20"/>
        </w:rPr>
      </w:pPr>
      <w:r w:rsidRPr="00500D16">
        <w:rPr>
          <w:rFonts w:ascii="Arial" w:hAnsi="Arial" w:cs="Arial"/>
          <w:sz w:val="20"/>
          <w:szCs w:val="20"/>
        </w:rPr>
        <w:t>Literary Elements in focus: Versification and meter, rhyme and other elements of sound, allusion, metaphor, figurative language, poetic forms, free verse, imagery</w:t>
      </w:r>
    </w:p>
    <w:p w14:paraId="6B905CDB" w14:textId="77777777" w:rsidR="000C7319" w:rsidRPr="00500D16" w:rsidRDefault="000C7319" w:rsidP="000C7319">
      <w:pPr>
        <w:rPr>
          <w:rFonts w:ascii="Arial" w:hAnsi="Arial" w:cs="Arial"/>
          <w:sz w:val="20"/>
          <w:szCs w:val="20"/>
        </w:rPr>
      </w:pPr>
      <w:r w:rsidRPr="00500D16">
        <w:rPr>
          <w:rFonts w:ascii="Arial" w:hAnsi="Arial" w:cs="Arial"/>
          <w:sz w:val="20"/>
          <w:szCs w:val="20"/>
        </w:rPr>
        <w:t>Critical Lens: new criticism</w:t>
      </w:r>
    </w:p>
    <w:p w14:paraId="1C47227D" w14:textId="77777777" w:rsidR="000C7319" w:rsidRPr="00500D16" w:rsidRDefault="000C7319" w:rsidP="000C7319">
      <w:pPr>
        <w:rPr>
          <w:rFonts w:ascii="Arial" w:hAnsi="Arial" w:cs="Arial"/>
          <w:sz w:val="20"/>
          <w:szCs w:val="20"/>
        </w:rPr>
      </w:pPr>
      <w:r w:rsidRPr="00500D16">
        <w:rPr>
          <w:rFonts w:ascii="Arial" w:hAnsi="Arial" w:cs="Arial"/>
          <w:sz w:val="20"/>
          <w:szCs w:val="20"/>
        </w:rPr>
        <w:t>Writing Skills Mini-lessons: introductions and conclusions</w:t>
      </w:r>
    </w:p>
    <w:p w14:paraId="7002E2A9"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Timed in-class essay</w:t>
      </w:r>
    </w:p>
    <w:p w14:paraId="39BE51A6" w14:textId="77777777" w:rsidR="000C7319" w:rsidRPr="00500D16" w:rsidRDefault="000C7319" w:rsidP="000C7319">
      <w:pPr>
        <w:rPr>
          <w:rFonts w:ascii="Arial" w:hAnsi="Arial" w:cs="Arial"/>
          <w:sz w:val="20"/>
          <w:szCs w:val="20"/>
        </w:rPr>
      </w:pPr>
    </w:p>
    <w:p w14:paraId="554F28A4" w14:textId="77777777" w:rsidR="000C7319" w:rsidRPr="00500D16" w:rsidRDefault="000C7319" w:rsidP="000C7319">
      <w:pPr>
        <w:rPr>
          <w:rFonts w:ascii="Arial" w:hAnsi="Arial" w:cs="Arial"/>
          <w:sz w:val="20"/>
          <w:szCs w:val="20"/>
        </w:rPr>
      </w:pPr>
      <w:r w:rsidRPr="00500D16">
        <w:rPr>
          <w:rFonts w:ascii="Arial" w:hAnsi="Arial" w:cs="Arial"/>
          <w:i/>
          <w:sz w:val="20"/>
          <w:szCs w:val="20"/>
        </w:rPr>
        <w:t>Beloved</w:t>
      </w:r>
      <w:r w:rsidRPr="00500D16">
        <w:rPr>
          <w:rFonts w:ascii="Arial" w:hAnsi="Arial" w:cs="Arial"/>
          <w:sz w:val="20"/>
          <w:szCs w:val="20"/>
        </w:rPr>
        <w:t>, Toni Morrison</w:t>
      </w:r>
    </w:p>
    <w:p w14:paraId="58D70587" w14:textId="77777777" w:rsidR="000C7319" w:rsidRPr="00500D16" w:rsidRDefault="000C7319" w:rsidP="000C7319">
      <w:pPr>
        <w:rPr>
          <w:rFonts w:ascii="Arial" w:hAnsi="Arial" w:cs="Arial"/>
          <w:sz w:val="20"/>
          <w:szCs w:val="20"/>
        </w:rPr>
      </w:pPr>
      <w:r w:rsidRPr="00500D16">
        <w:rPr>
          <w:rFonts w:ascii="Arial" w:hAnsi="Arial" w:cs="Arial"/>
          <w:sz w:val="20"/>
          <w:szCs w:val="20"/>
        </w:rPr>
        <w:t>Themes include: identity, past vs. present, alienation, sacrifice, community, guilt, naming, love</w:t>
      </w:r>
    </w:p>
    <w:p w14:paraId="4BFBDFBD"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Literary Elements in Focus: point of view, plot structure, setting, </w:t>
      </w:r>
      <w:proofErr w:type="gramStart"/>
      <w:r w:rsidRPr="00500D16">
        <w:rPr>
          <w:rFonts w:ascii="Arial" w:hAnsi="Arial" w:cs="Arial"/>
          <w:sz w:val="20"/>
          <w:szCs w:val="20"/>
        </w:rPr>
        <w:t>theme</w:t>
      </w:r>
      <w:proofErr w:type="gramEnd"/>
    </w:p>
    <w:p w14:paraId="18C32B61" w14:textId="77777777" w:rsidR="000C7319" w:rsidRPr="00500D16" w:rsidRDefault="000C7319" w:rsidP="000C7319">
      <w:pPr>
        <w:rPr>
          <w:rFonts w:ascii="Arial" w:hAnsi="Arial" w:cs="Arial"/>
          <w:sz w:val="20"/>
          <w:szCs w:val="20"/>
        </w:rPr>
      </w:pPr>
      <w:r w:rsidRPr="00500D16">
        <w:rPr>
          <w:rFonts w:ascii="Arial" w:hAnsi="Arial" w:cs="Arial"/>
          <w:sz w:val="20"/>
          <w:szCs w:val="20"/>
        </w:rPr>
        <w:t>Critical Lens: deconstructionist</w:t>
      </w:r>
    </w:p>
    <w:p w14:paraId="1263FA4A" w14:textId="77777777" w:rsidR="000C7319" w:rsidRPr="00500D16" w:rsidRDefault="000C7319" w:rsidP="000C7319">
      <w:pPr>
        <w:rPr>
          <w:rFonts w:ascii="Arial" w:hAnsi="Arial" w:cs="Arial"/>
          <w:sz w:val="20"/>
          <w:szCs w:val="20"/>
        </w:rPr>
      </w:pPr>
      <w:r w:rsidRPr="00500D16">
        <w:rPr>
          <w:rFonts w:ascii="Arial" w:hAnsi="Arial" w:cs="Arial"/>
          <w:sz w:val="20"/>
          <w:szCs w:val="20"/>
        </w:rPr>
        <w:t>Writing Skills Mini-lessons: organization and transitions, crafting paragraph order for persuasive effect</w:t>
      </w:r>
    </w:p>
    <w:p w14:paraId="20859864"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out of class essay</w:t>
      </w:r>
    </w:p>
    <w:p w14:paraId="4033EDF3" w14:textId="77777777" w:rsidR="000C7319" w:rsidRPr="00500D16" w:rsidRDefault="000C7319" w:rsidP="000C7319">
      <w:pPr>
        <w:rPr>
          <w:rFonts w:ascii="Arial" w:hAnsi="Arial" w:cs="Arial"/>
          <w:sz w:val="20"/>
          <w:szCs w:val="20"/>
        </w:rPr>
      </w:pPr>
    </w:p>
    <w:p w14:paraId="233C50E8" w14:textId="77777777" w:rsidR="000C7319" w:rsidRPr="00500D16" w:rsidRDefault="000C7319" w:rsidP="000C7319">
      <w:pPr>
        <w:rPr>
          <w:rFonts w:ascii="Arial" w:hAnsi="Arial" w:cs="Arial"/>
          <w:sz w:val="20"/>
          <w:szCs w:val="20"/>
        </w:rPr>
      </w:pPr>
      <w:r w:rsidRPr="00500D16">
        <w:rPr>
          <w:rFonts w:ascii="Arial" w:hAnsi="Arial" w:cs="Arial"/>
          <w:sz w:val="20"/>
          <w:szCs w:val="20"/>
        </w:rPr>
        <w:t>Sample Essay Topics</w:t>
      </w:r>
    </w:p>
    <w:p w14:paraId="5BF88EA6" w14:textId="77777777" w:rsidR="000C7319" w:rsidRPr="00500D16" w:rsidRDefault="000C7319" w:rsidP="000C7319">
      <w:pPr>
        <w:rPr>
          <w:rFonts w:ascii="Arial" w:hAnsi="Arial" w:cs="Arial"/>
          <w:sz w:val="20"/>
          <w:szCs w:val="20"/>
        </w:rPr>
      </w:pPr>
      <w:r w:rsidRPr="00500D16">
        <w:rPr>
          <w:rFonts w:ascii="Arial" w:hAnsi="Arial" w:cs="Arial"/>
          <w:sz w:val="20"/>
          <w:szCs w:val="20"/>
          <w:u w:val="single"/>
        </w:rPr>
        <w:t>Interpretive Level</w:t>
      </w:r>
      <w:r w:rsidRPr="00500D16">
        <w:rPr>
          <w:rFonts w:ascii="Arial" w:hAnsi="Arial" w:cs="Arial"/>
          <w:sz w:val="20"/>
          <w:szCs w:val="20"/>
        </w:rPr>
        <w:t xml:space="preserve">: </w:t>
      </w:r>
    </w:p>
    <w:p w14:paraId="69856340" w14:textId="77777777" w:rsidR="000C7319" w:rsidRPr="00500D16" w:rsidRDefault="000C7319" w:rsidP="000C7319">
      <w:pPr>
        <w:rPr>
          <w:rFonts w:ascii="Arial" w:hAnsi="Arial" w:cs="Arial"/>
          <w:sz w:val="20"/>
          <w:szCs w:val="20"/>
        </w:rPr>
      </w:pPr>
      <w:r w:rsidRPr="00500D16">
        <w:rPr>
          <w:rFonts w:ascii="Arial" w:hAnsi="Arial" w:cs="Arial"/>
          <w:sz w:val="20"/>
          <w:szCs w:val="20"/>
        </w:rPr>
        <w:t>1. Do a close reading of one poem, focusing on how the poet utilizes sound, meter, rhyme, and structure to contribute to the overall meaning of the poem.</w:t>
      </w:r>
    </w:p>
    <w:p w14:paraId="3D3D6C23"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2. What function do names play in </w:t>
      </w:r>
      <w:r w:rsidRPr="00500D16">
        <w:rPr>
          <w:rFonts w:ascii="Arial" w:hAnsi="Arial" w:cs="Arial"/>
          <w:i/>
          <w:sz w:val="20"/>
          <w:szCs w:val="20"/>
        </w:rPr>
        <w:t>Beloved</w:t>
      </w:r>
      <w:r w:rsidRPr="00500D16">
        <w:rPr>
          <w:rFonts w:ascii="Arial" w:hAnsi="Arial" w:cs="Arial"/>
          <w:sz w:val="20"/>
          <w:szCs w:val="20"/>
        </w:rPr>
        <w:t>? How do the characters assert identity (their own and others’) through naming?</w:t>
      </w:r>
      <w:bookmarkStart w:id="0" w:name="_GoBack"/>
      <w:bookmarkEnd w:id="0"/>
    </w:p>
    <w:p w14:paraId="786A450A" w14:textId="77777777" w:rsidR="000C7319" w:rsidRPr="00500D16" w:rsidRDefault="000C7319" w:rsidP="000C7319">
      <w:pPr>
        <w:rPr>
          <w:rFonts w:ascii="Arial" w:hAnsi="Arial" w:cs="Arial"/>
          <w:sz w:val="20"/>
          <w:szCs w:val="20"/>
          <w:u w:val="single"/>
        </w:rPr>
      </w:pPr>
    </w:p>
    <w:p w14:paraId="1FE79808" w14:textId="77777777" w:rsidR="000C7319" w:rsidRPr="00500D16" w:rsidRDefault="000C7319" w:rsidP="000C7319">
      <w:pPr>
        <w:rPr>
          <w:rFonts w:ascii="Arial" w:hAnsi="Arial" w:cs="Arial"/>
          <w:sz w:val="20"/>
          <w:szCs w:val="20"/>
        </w:rPr>
      </w:pPr>
      <w:r w:rsidRPr="00500D16">
        <w:rPr>
          <w:rFonts w:ascii="Arial" w:hAnsi="Arial" w:cs="Arial"/>
          <w:sz w:val="20"/>
          <w:szCs w:val="20"/>
          <w:u w:val="single"/>
        </w:rPr>
        <w:t>Evaluative Level</w:t>
      </w:r>
      <w:r w:rsidRPr="00500D16">
        <w:rPr>
          <w:rFonts w:ascii="Arial" w:hAnsi="Arial" w:cs="Arial"/>
          <w:sz w:val="20"/>
          <w:szCs w:val="20"/>
        </w:rPr>
        <w:t xml:space="preserve">: </w:t>
      </w:r>
    </w:p>
    <w:p w14:paraId="12C02714" w14:textId="77777777" w:rsidR="000C7319" w:rsidRPr="00500D16" w:rsidRDefault="000C7319" w:rsidP="000C7319">
      <w:pPr>
        <w:rPr>
          <w:rFonts w:ascii="Arial" w:hAnsi="Arial" w:cs="Arial"/>
          <w:sz w:val="20"/>
          <w:szCs w:val="20"/>
        </w:rPr>
      </w:pPr>
      <w:r w:rsidRPr="00500D16">
        <w:rPr>
          <w:rFonts w:ascii="Arial" w:hAnsi="Arial" w:cs="Arial"/>
          <w:sz w:val="20"/>
          <w:szCs w:val="20"/>
        </w:rPr>
        <w:t>1. How do poets from distinct eras and literary schools present love differently? Select two love poems from different eras or schools and analyze how their contexts affect their presentation of love, both in form and content.</w:t>
      </w:r>
    </w:p>
    <w:p w14:paraId="70A7D845" w14:textId="77777777" w:rsidR="000C7319" w:rsidRPr="00500D16" w:rsidRDefault="000C7319" w:rsidP="000C7319">
      <w:pPr>
        <w:rPr>
          <w:rFonts w:ascii="Arial" w:hAnsi="Arial" w:cs="Arial"/>
          <w:sz w:val="20"/>
          <w:szCs w:val="20"/>
        </w:rPr>
      </w:pPr>
      <w:r w:rsidRPr="00500D16">
        <w:rPr>
          <w:rFonts w:ascii="Arial" w:hAnsi="Arial" w:cs="Arial"/>
          <w:sz w:val="20"/>
          <w:szCs w:val="20"/>
        </w:rPr>
        <w:t>2. Morrison is deliberately ambiguous about Beloved’s true nature. Why do you think she leaves this question open? How does it affect the reader’s understanding of the traumatic event at the novel’s center?</w:t>
      </w:r>
    </w:p>
    <w:p w14:paraId="7220BD22" w14:textId="77777777" w:rsidR="000C7319" w:rsidRPr="00500D16" w:rsidRDefault="000C7319" w:rsidP="000C7319">
      <w:pPr>
        <w:rPr>
          <w:rFonts w:ascii="Arial" w:hAnsi="Arial" w:cs="Arial"/>
          <w:sz w:val="20"/>
          <w:szCs w:val="20"/>
        </w:rPr>
      </w:pPr>
    </w:p>
    <w:p w14:paraId="6D04BB1C" w14:textId="77777777" w:rsidR="000C7319" w:rsidRPr="00500D16" w:rsidRDefault="000C7319" w:rsidP="000C7319">
      <w:pPr>
        <w:rPr>
          <w:rFonts w:ascii="Arial" w:hAnsi="Arial" w:cs="Arial"/>
          <w:b/>
          <w:sz w:val="20"/>
          <w:szCs w:val="20"/>
        </w:rPr>
      </w:pPr>
      <w:r w:rsidRPr="00500D16">
        <w:rPr>
          <w:rFonts w:ascii="Arial" w:hAnsi="Arial" w:cs="Arial"/>
          <w:b/>
          <w:sz w:val="20"/>
          <w:szCs w:val="20"/>
        </w:rPr>
        <w:t xml:space="preserve">Theme 3: Constructing Identity within Society </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 xml:space="preserve">  6 Weeks</w:t>
      </w:r>
    </w:p>
    <w:p w14:paraId="698B0174" w14:textId="77777777" w:rsidR="000C7319" w:rsidRPr="00500D16" w:rsidRDefault="000C7319" w:rsidP="000C7319">
      <w:pPr>
        <w:rPr>
          <w:rFonts w:ascii="Arial" w:hAnsi="Arial" w:cs="Arial"/>
          <w:sz w:val="20"/>
          <w:szCs w:val="20"/>
        </w:rPr>
      </w:pPr>
      <w:r w:rsidRPr="00500D16">
        <w:rPr>
          <w:rFonts w:ascii="Arial" w:hAnsi="Arial" w:cs="Arial"/>
          <w:sz w:val="20"/>
          <w:szCs w:val="20"/>
        </w:rPr>
        <w:t>Essential Questions:</w:t>
      </w:r>
    </w:p>
    <w:p w14:paraId="14C3A8B8" w14:textId="77777777" w:rsidR="000C7319" w:rsidRPr="00500D16" w:rsidRDefault="000C7319" w:rsidP="000C7319">
      <w:pPr>
        <w:rPr>
          <w:rFonts w:ascii="Arial" w:hAnsi="Arial" w:cs="Arial"/>
          <w:sz w:val="20"/>
          <w:szCs w:val="20"/>
        </w:rPr>
      </w:pPr>
      <w:r w:rsidRPr="00500D16">
        <w:rPr>
          <w:rFonts w:ascii="Arial" w:hAnsi="Arial" w:cs="Arial"/>
          <w:sz w:val="20"/>
          <w:szCs w:val="20"/>
        </w:rPr>
        <w:t>How do we construct our identities?</w:t>
      </w:r>
    </w:p>
    <w:p w14:paraId="312C4BB3" w14:textId="77777777" w:rsidR="000C7319" w:rsidRPr="00500D16" w:rsidRDefault="000C7319" w:rsidP="000C7319">
      <w:pPr>
        <w:rPr>
          <w:rFonts w:ascii="Arial" w:hAnsi="Arial" w:cs="Arial"/>
          <w:sz w:val="20"/>
          <w:szCs w:val="20"/>
        </w:rPr>
      </w:pPr>
      <w:r w:rsidRPr="00500D16">
        <w:rPr>
          <w:rFonts w:ascii="Arial" w:hAnsi="Arial" w:cs="Arial"/>
          <w:sz w:val="20"/>
          <w:szCs w:val="20"/>
        </w:rPr>
        <w:t>How is our identity a response to our context, society, and past?</w:t>
      </w:r>
    </w:p>
    <w:p w14:paraId="0B60D5FE" w14:textId="77777777" w:rsidR="000C7319" w:rsidRPr="00500D16" w:rsidRDefault="000C7319" w:rsidP="000C7319">
      <w:pPr>
        <w:rPr>
          <w:rFonts w:ascii="Arial" w:hAnsi="Arial" w:cs="Arial"/>
          <w:sz w:val="20"/>
          <w:szCs w:val="20"/>
        </w:rPr>
      </w:pPr>
      <w:r w:rsidRPr="00500D16">
        <w:rPr>
          <w:rFonts w:ascii="Arial" w:hAnsi="Arial" w:cs="Arial"/>
          <w:sz w:val="20"/>
          <w:szCs w:val="20"/>
        </w:rPr>
        <w:t>How do we negotiate the boundary between the inner, private self and the public self?</w:t>
      </w:r>
    </w:p>
    <w:p w14:paraId="1CFE1B16" w14:textId="77777777" w:rsidR="000C7319" w:rsidRPr="00500D16" w:rsidRDefault="000C7319" w:rsidP="000C7319">
      <w:pPr>
        <w:rPr>
          <w:rFonts w:ascii="Arial" w:hAnsi="Arial" w:cs="Arial"/>
          <w:sz w:val="20"/>
          <w:szCs w:val="20"/>
        </w:rPr>
      </w:pPr>
      <w:r w:rsidRPr="00500D16">
        <w:rPr>
          <w:rFonts w:ascii="Arial" w:hAnsi="Arial" w:cs="Arial"/>
          <w:sz w:val="20"/>
          <w:szCs w:val="20"/>
        </w:rPr>
        <w:t>How is our identity a response to our relationships?</w:t>
      </w:r>
    </w:p>
    <w:p w14:paraId="5B61DC1B" w14:textId="77777777" w:rsidR="000C7319" w:rsidRPr="00500D16" w:rsidRDefault="000C7319" w:rsidP="000C7319">
      <w:pPr>
        <w:rPr>
          <w:rFonts w:ascii="Arial" w:hAnsi="Arial" w:cs="Arial"/>
          <w:sz w:val="20"/>
          <w:szCs w:val="20"/>
        </w:rPr>
      </w:pPr>
    </w:p>
    <w:p w14:paraId="5445CBBA" w14:textId="77777777" w:rsidR="000C7319" w:rsidRPr="00500D16" w:rsidRDefault="000C7319" w:rsidP="000C7319">
      <w:pPr>
        <w:rPr>
          <w:rFonts w:ascii="Arial" w:hAnsi="Arial" w:cs="Arial"/>
          <w:sz w:val="20"/>
          <w:szCs w:val="20"/>
        </w:rPr>
      </w:pPr>
      <w:r w:rsidRPr="00500D16">
        <w:rPr>
          <w:rFonts w:ascii="Arial" w:hAnsi="Arial" w:cs="Arial"/>
          <w:i/>
          <w:sz w:val="20"/>
          <w:szCs w:val="20"/>
        </w:rPr>
        <w:t>The Color Purple, Alice Walker</w:t>
      </w:r>
    </w:p>
    <w:p w14:paraId="14A58932"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Themes include: race, oppression, segregation, family, justice, </w:t>
      </w:r>
      <w:proofErr w:type="gramStart"/>
      <w:r w:rsidRPr="00500D16">
        <w:rPr>
          <w:rFonts w:ascii="Arial" w:hAnsi="Arial" w:cs="Arial"/>
          <w:sz w:val="20"/>
          <w:szCs w:val="20"/>
        </w:rPr>
        <w:t>sexism</w:t>
      </w:r>
      <w:proofErr w:type="gramEnd"/>
    </w:p>
    <w:p w14:paraId="2D8D08D9" w14:textId="77777777" w:rsidR="000C7319" w:rsidRPr="00500D16" w:rsidRDefault="000C7319" w:rsidP="000C7319">
      <w:pPr>
        <w:rPr>
          <w:rFonts w:ascii="Arial" w:hAnsi="Arial" w:cs="Arial"/>
          <w:sz w:val="20"/>
          <w:szCs w:val="20"/>
        </w:rPr>
      </w:pPr>
      <w:r w:rsidRPr="00500D16">
        <w:rPr>
          <w:rFonts w:ascii="Arial" w:hAnsi="Arial" w:cs="Arial"/>
          <w:sz w:val="20"/>
          <w:szCs w:val="20"/>
        </w:rPr>
        <w:t>Literary Elements in Focus: setting, comedy as a genre, plot structure (3 unities), contrasts</w:t>
      </w:r>
    </w:p>
    <w:p w14:paraId="169943D4"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Critical Lens: Review of the Southern Racial Segregation and poverty in the </w:t>
      </w:r>
      <w:proofErr w:type="gramStart"/>
      <w:r w:rsidRPr="00500D16">
        <w:rPr>
          <w:rFonts w:ascii="Arial" w:hAnsi="Arial" w:cs="Arial"/>
          <w:sz w:val="20"/>
          <w:szCs w:val="20"/>
        </w:rPr>
        <w:t>deep south</w:t>
      </w:r>
      <w:proofErr w:type="gramEnd"/>
      <w:r w:rsidRPr="00500D16">
        <w:rPr>
          <w:rFonts w:ascii="Arial" w:hAnsi="Arial" w:cs="Arial"/>
          <w:sz w:val="20"/>
          <w:szCs w:val="20"/>
        </w:rPr>
        <w:t xml:space="preserve"> in the 1930’s </w:t>
      </w:r>
    </w:p>
    <w:p w14:paraId="10CBCB13"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Writing Skills </w:t>
      </w:r>
      <w:proofErr w:type="spellStart"/>
      <w:r w:rsidRPr="00500D16">
        <w:rPr>
          <w:rFonts w:ascii="Arial" w:hAnsi="Arial" w:cs="Arial"/>
          <w:sz w:val="20"/>
          <w:szCs w:val="20"/>
        </w:rPr>
        <w:t>Minilessons</w:t>
      </w:r>
      <w:proofErr w:type="spellEnd"/>
      <w:r w:rsidRPr="00500D16">
        <w:rPr>
          <w:rFonts w:ascii="Arial" w:hAnsi="Arial" w:cs="Arial"/>
          <w:sz w:val="20"/>
          <w:szCs w:val="20"/>
        </w:rPr>
        <w:t xml:space="preserve">: decoding diction </w:t>
      </w:r>
    </w:p>
    <w:p w14:paraId="753A4E13" w14:textId="77777777" w:rsidR="000C7319" w:rsidRPr="00500D16" w:rsidRDefault="000C7319" w:rsidP="000C7319">
      <w:pPr>
        <w:rPr>
          <w:rFonts w:ascii="Arial" w:hAnsi="Arial" w:cs="Arial"/>
          <w:sz w:val="20"/>
          <w:szCs w:val="20"/>
        </w:rPr>
      </w:pPr>
    </w:p>
    <w:p w14:paraId="58D21541"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Supporting Text: </w:t>
      </w:r>
      <w:r w:rsidRPr="00500D16">
        <w:rPr>
          <w:rFonts w:ascii="Arial" w:hAnsi="Arial" w:cs="Arial"/>
          <w:i/>
          <w:sz w:val="20"/>
          <w:szCs w:val="20"/>
        </w:rPr>
        <w:t xml:space="preserve">We Should All be Feminist- </w:t>
      </w:r>
      <w:proofErr w:type="spellStart"/>
      <w:r w:rsidRPr="00500D16">
        <w:rPr>
          <w:rFonts w:ascii="Arial" w:hAnsi="Arial" w:cs="Arial"/>
          <w:i/>
          <w:sz w:val="20"/>
          <w:szCs w:val="20"/>
        </w:rPr>
        <w:t>Chimimanda</w:t>
      </w:r>
      <w:proofErr w:type="spellEnd"/>
      <w:r w:rsidRPr="00500D16">
        <w:rPr>
          <w:rFonts w:ascii="Arial" w:hAnsi="Arial" w:cs="Arial"/>
          <w:sz w:val="20"/>
          <w:szCs w:val="20"/>
        </w:rPr>
        <w:t xml:space="preserve"> </w:t>
      </w:r>
      <w:proofErr w:type="spellStart"/>
      <w:r w:rsidRPr="00500D16">
        <w:rPr>
          <w:rFonts w:ascii="Arial" w:hAnsi="Arial" w:cs="Arial"/>
          <w:i/>
          <w:sz w:val="20"/>
          <w:szCs w:val="20"/>
        </w:rPr>
        <w:t>Adichie</w:t>
      </w:r>
      <w:proofErr w:type="spellEnd"/>
      <w:r w:rsidRPr="00500D16">
        <w:rPr>
          <w:rFonts w:ascii="Arial" w:hAnsi="Arial" w:cs="Arial"/>
          <w:i/>
          <w:sz w:val="20"/>
          <w:szCs w:val="20"/>
        </w:rPr>
        <w:t xml:space="preserve"> </w:t>
      </w:r>
    </w:p>
    <w:p w14:paraId="0E863D40"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Analytical essay explaining the growth and the coming of age within the characters in the novel</w:t>
      </w:r>
    </w:p>
    <w:p w14:paraId="4EE88389" w14:textId="77777777" w:rsidR="000C7319" w:rsidRPr="00500D16" w:rsidRDefault="000C7319" w:rsidP="000C7319">
      <w:pPr>
        <w:rPr>
          <w:rFonts w:ascii="Arial" w:hAnsi="Arial" w:cs="Arial"/>
          <w:sz w:val="20"/>
          <w:szCs w:val="20"/>
        </w:rPr>
      </w:pPr>
    </w:p>
    <w:p w14:paraId="490AFCF4" w14:textId="77777777" w:rsidR="000C7319" w:rsidRPr="00500D16" w:rsidRDefault="000C7319" w:rsidP="000C7319">
      <w:pPr>
        <w:rPr>
          <w:rFonts w:ascii="Arial" w:hAnsi="Arial" w:cs="Arial"/>
          <w:sz w:val="20"/>
          <w:szCs w:val="20"/>
        </w:rPr>
      </w:pPr>
    </w:p>
    <w:p w14:paraId="459702D8" w14:textId="77777777" w:rsidR="000C7319" w:rsidRPr="00500D16" w:rsidRDefault="000C7319" w:rsidP="000C7319">
      <w:pPr>
        <w:rPr>
          <w:rFonts w:ascii="Arial" w:hAnsi="Arial" w:cs="Arial"/>
          <w:b/>
          <w:sz w:val="20"/>
          <w:szCs w:val="20"/>
        </w:rPr>
      </w:pPr>
      <w:r w:rsidRPr="00500D16">
        <w:rPr>
          <w:rFonts w:ascii="Arial" w:hAnsi="Arial" w:cs="Arial"/>
          <w:b/>
          <w:sz w:val="20"/>
          <w:szCs w:val="20"/>
        </w:rPr>
        <w:t xml:space="preserve">Theme 4: The Narrator/ Reader Relationship </w:t>
      </w:r>
      <w:proofErr w:type="gramStart"/>
      <w:r w:rsidRPr="00500D16">
        <w:rPr>
          <w:rFonts w:ascii="Arial" w:hAnsi="Arial" w:cs="Arial"/>
          <w:b/>
          <w:sz w:val="20"/>
          <w:szCs w:val="20"/>
        </w:rPr>
        <w:t>( Family</w:t>
      </w:r>
      <w:proofErr w:type="gramEnd"/>
      <w:r w:rsidRPr="00500D16">
        <w:rPr>
          <w:rFonts w:ascii="Arial" w:hAnsi="Arial" w:cs="Arial"/>
          <w:b/>
          <w:sz w:val="20"/>
          <w:szCs w:val="20"/>
        </w:rPr>
        <w:t xml:space="preserve"> Conflict)            6 Weeks</w:t>
      </w:r>
    </w:p>
    <w:p w14:paraId="4D54E904" w14:textId="77777777" w:rsidR="000C7319" w:rsidRPr="00500D16" w:rsidRDefault="000C7319" w:rsidP="000C7319">
      <w:pPr>
        <w:rPr>
          <w:rFonts w:ascii="Arial" w:hAnsi="Arial" w:cs="Arial"/>
          <w:sz w:val="20"/>
          <w:szCs w:val="20"/>
        </w:rPr>
      </w:pPr>
      <w:r w:rsidRPr="00500D16">
        <w:rPr>
          <w:rFonts w:ascii="Arial" w:hAnsi="Arial" w:cs="Arial"/>
          <w:sz w:val="20"/>
          <w:szCs w:val="20"/>
        </w:rPr>
        <w:t>Essential Questions</w:t>
      </w:r>
    </w:p>
    <w:p w14:paraId="4D7C2268"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What is the relationship between the narrator and the reader in a text? </w:t>
      </w:r>
    </w:p>
    <w:p w14:paraId="2E40D576" w14:textId="77777777" w:rsidR="000C7319" w:rsidRPr="00500D16" w:rsidRDefault="000C7319" w:rsidP="000C7319">
      <w:pPr>
        <w:rPr>
          <w:rFonts w:ascii="Arial" w:hAnsi="Arial" w:cs="Arial"/>
          <w:sz w:val="20"/>
          <w:szCs w:val="20"/>
        </w:rPr>
      </w:pPr>
      <w:r w:rsidRPr="00500D16">
        <w:rPr>
          <w:rFonts w:ascii="Arial" w:hAnsi="Arial" w:cs="Arial"/>
          <w:sz w:val="20"/>
          <w:szCs w:val="20"/>
        </w:rPr>
        <w:t>What happens to our reading of a text if the narrator is unstable or unreliable?</w:t>
      </w:r>
    </w:p>
    <w:p w14:paraId="0849D601" w14:textId="77777777" w:rsidR="000C7319" w:rsidRPr="00500D16" w:rsidRDefault="000C7319" w:rsidP="000C7319">
      <w:pPr>
        <w:rPr>
          <w:rFonts w:ascii="Arial" w:hAnsi="Arial" w:cs="Arial"/>
          <w:sz w:val="20"/>
          <w:szCs w:val="20"/>
        </w:rPr>
      </w:pPr>
      <w:r w:rsidRPr="00500D16">
        <w:rPr>
          <w:rFonts w:ascii="Arial" w:hAnsi="Arial" w:cs="Arial"/>
          <w:sz w:val="20"/>
          <w:szCs w:val="20"/>
        </w:rPr>
        <w:t>What are the limits of interpretation?</w:t>
      </w:r>
    </w:p>
    <w:p w14:paraId="13A39871" w14:textId="77777777" w:rsidR="000C7319" w:rsidRPr="00500D16" w:rsidRDefault="000C7319" w:rsidP="000C7319">
      <w:pPr>
        <w:rPr>
          <w:rFonts w:ascii="Arial" w:hAnsi="Arial" w:cs="Arial"/>
          <w:sz w:val="20"/>
          <w:szCs w:val="20"/>
        </w:rPr>
      </w:pPr>
      <w:r w:rsidRPr="00500D16">
        <w:rPr>
          <w:rFonts w:ascii="Arial" w:hAnsi="Arial" w:cs="Arial"/>
          <w:sz w:val="20"/>
          <w:szCs w:val="20"/>
        </w:rPr>
        <w:t>How do dream and aspirations of family impact relationships from generation to generation?</w:t>
      </w:r>
    </w:p>
    <w:p w14:paraId="061BE3BF" w14:textId="77777777" w:rsidR="000C7319" w:rsidRPr="00500D16" w:rsidRDefault="000C7319" w:rsidP="000C7319">
      <w:pPr>
        <w:rPr>
          <w:rFonts w:ascii="Arial" w:hAnsi="Arial" w:cs="Arial"/>
          <w:sz w:val="20"/>
          <w:szCs w:val="20"/>
        </w:rPr>
      </w:pPr>
    </w:p>
    <w:p w14:paraId="76FCCECE" w14:textId="77777777" w:rsidR="000C7319" w:rsidRPr="00500D16" w:rsidRDefault="000C7319" w:rsidP="000C7319">
      <w:pPr>
        <w:rPr>
          <w:rFonts w:ascii="Arial" w:hAnsi="Arial" w:cs="Arial"/>
          <w:i/>
          <w:sz w:val="20"/>
          <w:szCs w:val="20"/>
        </w:rPr>
      </w:pPr>
      <w:r w:rsidRPr="00500D16">
        <w:rPr>
          <w:rFonts w:ascii="Arial" w:hAnsi="Arial" w:cs="Arial"/>
          <w:i/>
          <w:sz w:val="20"/>
          <w:szCs w:val="20"/>
        </w:rPr>
        <w:t>Death of a Salesman- Arthur Miller</w:t>
      </w:r>
    </w:p>
    <w:p w14:paraId="5B96AC6C"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Themes include: American Dream, Ageism, depression, </w:t>
      </w:r>
      <w:proofErr w:type="gramStart"/>
      <w:r w:rsidRPr="00500D16">
        <w:rPr>
          <w:rFonts w:ascii="Arial" w:hAnsi="Arial" w:cs="Arial"/>
          <w:sz w:val="20"/>
          <w:szCs w:val="20"/>
        </w:rPr>
        <w:t>father</w:t>
      </w:r>
      <w:proofErr w:type="gramEnd"/>
      <w:r w:rsidRPr="00500D16">
        <w:rPr>
          <w:rFonts w:ascii="Arial" w:hAnsi="Arial" w:cs="Arial"/>
          <w:sz w:val="20"/>
          <w:szCs w:val="20"/>
        </w:rPr>
        <w:t>-son relationship</w:t>
      </w:r>
    </w:p>
    <w:p w14:paraId="3E61812D" w14:textId="77777777" w:rsidR="000C7319" w:rsidRPr="00500D16" w:rsidRDefault="000C7319" w:rsidP="000C7319">
      <w:pPr>
        <w:rPr>
          <w:rFonts w:ascii="Arial" w:hAnsi="Arial" w:cs="Arial"/>
          <w:b/>
          <w:sz w:val="20"/>
          <w:szCs w:val="20"/>
        </w:rPr>
      </w:pPr>
    </w:p>
    <w:p w14:paraId="3DA5824D"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Assessment: Students will work in groups in directing and acting out a full scene of the </w:t>
      </w:r>
      <w:proofErr w:type="gramStart"/>
      <w:r w:rsidRPr="00500D16">
        <w:rPr>
          <w:rFonts w:ascii="Arial" w:hAnsi="Arial" w:cs="Arial"/>
          <w:sz w:val="20"/>
          <w:szCs w:val="20"/>
        </w:rPr>
        <w:t>play .</w:t>
      </w:r>
      <w:proofErr w:type="gramEnd"/>
    </w:p>
    <w:p w14:paraId="11848D7B" w14:textId="77777777" w:rsidR="000C7319" w:rsidRPr="00500D16" w:rsidRDefault="000C7319" w:rsidP="000C7319">
      <w:pPr>
        <w:rPr>
          <w:rFonts w:ascii="Arial" w:hAnsi="Arial" w:cs="Arial"/>
          <w:sz w:val="20"/>
          <w:szCs w:val="20"/>
        </w:rPr>
      </w:pPr>
    </w:p>
    <w:p w14:paraId="2534626E" w14:textId="77777777" w:rsidR="000C7319" w:rsidRPr="00500D16" w:rsidRDefault="000C7319" w:rsidP="000C7319">
      <w:pPr>
        <w:rPr>
          <w:rFonts w:ascii="Arial" w:hAnsi="Arial" w:cs="Arial"/>
          <w:sz w:val="20"/>
          <w:szCs w:val="20"/>
        </w:rPr>
      </w:pPr>
    </w:p>
    <w:p w14:paraId="65B0D905" w14:textId="77777777" w:rsidR="000C7319" w:rsidRPr="00500D16" w:rsidRDefault="000C7319" w:rsidP="000C7319">
      <w:pPr>
        <w:rPr>
          <w:rFonts w:ascii="Arial" w:hAnsi="Arial" w:cs="Arial"/>
          <w:b/>
          <w:sz w:val="20"/>
          <w:szCs w:val="20"/>
        </w:rPr>
      </w:pPr>
      <w:r w:rsidRPr="00500D16">
        <w:rPr>
          <w:rFonts w:ascii="Arial" w:hAnsi="Arial" w:cs="Arial"/>
          <w:b/>
          <w:sz w:val="20"/>
          <w:szCs w:val="20"/>
        </w:rPr>
        <w:t>Theme 5: Realism, Magical and Otherwise</w:t>
      </w:r>
      <w:r w:rsidRPr="00500D16">
        <w:rPr>
          <w:rFonts w:ascii="Arial" w:hAnsi="Arial" w:cs="Arial"/>
          <w:b/>
          <w:sz w:val="20"/>
          <w:szCs w:val="20"/>
        </w:rPr>
        <w:tab/>
      </w:r>
      <w:r w:rsidRPr="00500D16">
        <w:rPr>
          <w:rFonts w:ascii="Arial" w:hAnsi="Arial" w:cs="Arial"/>
          <w:b/>
          <w:sz w:val="20"/>
          <w:szCs w:val="20"/>
        </w:rPr>
        <w:tab/>
        <w:t>5 Weeks</w:t>
      </w:r>
    </w:p>
    <w:p w14:paraId="4C828476" w14:textId="77777777" w:rsidR="000C7319" w:rsidRPr="00500D16" w:rsidRDefault="000C7319" w:rsidP="000C7319">
      <w:pPr>
        <w:rPr>
          <w:rFonts w:ascii="Arial" w:hAnsi="Arial" w:cs="Arial"/>
          <w:sz w:val="20"/>
          <w:szCs w:val="20"/>
        </w:rPr>
      </w:pPr>
      <w:r w:rsidRPr="00500D16">
        <w:rPr>
          <w:rFonts w:ascii="Arial" w:hAnsi="Arial" w:cs="Arial"/>
          <w:sz w:val="20"/>
          <w:szCs w:val="20"/>
        </w:rPr>
        <w:t>Essential Questions</w:t>
      </w:r>
    </w:p>
    <w:p w14:paraId="46206F12"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What do we mean by “realism”? </w:t>
      </w:r>
    </w:p>
    <w:p w14:paraId="6551D4F6" w14:textId="77777777" w:rsidR="000C7319" w:rsidRPr="00500D16" w:rsidRDefault="000C7319" w:rsidP="000C7319">
      <w:pPr>
        <w:rPr>
          <w:rFonts w:ascii="Arial" w:hAnsi="Arial" w:cs="Arial"/>
          <w:sz w:val="20"/>
          <w:szCs w:val="20"/>
        </w:rPr>
      </w:pPr>
      <w:r w:rsidRPr="00500D16">
        <w:rPr>
          <w:rFonts w:ascii="Arial" w:hAnsi="Arial" w:cs="Arial"/>
          <w:sz w:val="20"/>
          <w:szCs w:val="20"/>
        </w:rPr>
        <w:t>What do we expect from the relationship between a text and “reality”?</w:t>
      </w:r>
    </w:p>
    <w:p w14:paraId="0F63CFE4" w14:textId="77777777" w:rsidR="000C7319" w:rsidRPr="00500D16" w:rsidRDefault="000C7319" w:rsidP="000C7319">
      <w:pPr>
        <w:rPr>
          <w:rFonts w:ascii="Arial" w:hAnsi="Arial" w:cs="Arial"/>
          <w:sz w:val="20"/>
          <w:szCs w:val="20"/>
        </w:rPr>
      </w:pPr>
      <w:r w:rsidRPr="00500D16">
        <w:rPr>
          <w:rFonts w:ascii="Arial" w:hAnsi="Arial" w:cs="Arial"/>
          <w:sz w:val="20"/>
          <w:szCs w:val="20"/>
        </w:rPr>
        <w:t>What is the function of the imagination in literature?</w:t>
      </w:r>
    </w:p>
    <w:p w14:paraId="032B0E3C" w14:textId="77777777" w:rsidR="000C7319" w:rsidRPr="00500D16" w:rsidRDefault="000C7319" w:rsidP="000C7319">
      <w:pPr>
        <w:rPr>
          <w:rFonts w:ascii="Arial" w:hAnsi="Arial" w:cs="Arial"/>
          <w:sz w:val="20"/>
          <w:szCs w:val="20"/>
        </w:rPr>
      </w:pPr>
    </w:p>
    <w:p w14:paraId="25CDD450" w14:textId="77777777" w:rsidR="000C7319" w:rsidRPr="00500D16" w:rsidRDefault="000C7319" w:rsidP="000C7319">
      <w:pPr>
        <w:rPr>
          <w:rFonts w:ascii="Arial" w:hAnsi="Arial" w:cs="Arial"/>
          <w:sz w:val="20"/>
          <w:szCs w:val="20"/>
        </w:rPr>
      </w:pPr>
      <w:r w:rsidRPr="00500D16">
        <w:rPr>
          <w:rFonts w:ascii="Arial" w:hAnsi="Arial" w:cs="Arial"/>
          <w:sz w:val="20"/>
          <w:szCs w:val="20"/>
        </w:rPr>
        <w:t>Poetry—The Imagination and the Text</w:t>
      </w:r>
    </w:p>
    <w:p w14:paraId="6456C399" w14:textId="77777777" w:rsidR="000C7319" w:rsidRPr="00500D16" w:rsidRDefault="000C7319" w:rsidP="000C7319">
      <w:pPr>
        <w:rPr>
          <w:rFonts w:ascii="Arial" w:hAnsi="Arial" w:cs="Arial"/>
          <w:sz w:val="20"/>
          <w:szCs w:val="20"/>
        </w:rPr>
      </w:pPr>
      <w:r w:rsidRPr="00500D16">
        <w:rPr>
          <w:rFonts w:ascii="Arial" w:hAnsi="Arial" w:cs="Arial"/>
          <w:sz w:val="20"/>
          <w:szCs w:val="20"/>
        </w:rPr>
        <w:t>Wallace Stevens</w:t>
      </w:r>
      <w:proofErr w:type="gramStart"/>
      <w:r w:rsidRPr="00500D16">
        <w:rPr>
          <w:rFonts w:ascii="Arial" w:hAnsi="Arial" w:cs="Arial"/>
          <w:sz w:val="20"/>
          <w:szCs w:val="20"/>
        </w:rPr>
        <w:t>, ,</w:t>
      </w:r>
      <w:proofErr w:type="gramEnd"/>
      <w:r w:rsidRPr="00500D16">
        <w:rPr>
          <w:rFonts w:ascii="Arial" w:hAnsi="Arial" w:cs="Arial"/>
          <w:sz w:val="20"/>
          <w:szCs w:val="20"/>
        </w:rPr>
        <w:t xml:space="preserve"> Billy Collins, John Keats, Pablo Neruda, </w:t>
      </w:r>
    </w:p>
    <w:p w14:paraId="6F9AC0D0" w14:textId="77777777" w:rsidR="000C7319" w:rsidRPr="00500D16" w:rsidRDefault="000C7319" w:rsidP="000C7319">
      <w:pPr>
        <w:rPr>
          <w:rFonts w:ascii="Arial" w:hAnsi="Arial" w:cs="Arial"/>
          <w:sz w:val="20"/>
          <w:szCs w:val="20"/>
        </w:rPr>
      </w:pPr>
    </w:p>
    <w:p w14:paraId="1EE3CB8C" w14:textId="77777777" w:rsidR="000C7319" w:rsidRPr="00500D16" w:rsidRDefault="000C7319" w:rsidP="000C7319">
      <w:pPr>
        <w:rPr>
          <w:rFonts w:ascii="Arial" w:hAnsi="Arial" w:cs="Arial"/>
          <w:sz w:val="20"/>
          <w:szCs w:val="20"/>
        </w:rPr>
      </w:pPr>
    </w:p>
    <w:p w14:paraId="24048790" w14:textId="77777777" w:rsidR="000C7319" w:rsidRPr="00500D16" w:rsidRDefault="000C7319" w:rsidP="000C7319">
      <w:pPr>
        <w:rPr>
          <w:rFonts w:ascii="Arial" w:hAnsi="Arial" w:cs="Arial"/>
          <w:sz w:val="20"/>
          <w:szCs w:val="20"/>
        </w:rPr>
      </w:pPr>
      <w:r w:rsidRPr="00500D16">
        <w:rPr>
          <w:rFonts w:ascii="Arial" w:hAnsi="Arial" w:cs="Arial"/>
          <w:sz w:val="20"/>
          <w:szCs w:val="20"/>
        </w:rPr>
        <w:t>Short Stories— The Imagination and the Text</w:t>
      </w:r>
    </w:p>
    <w:p w14:paraId="5CD160A6" w14:textId="77777777" w:rsidR="000C7319" w:rsidRPr="00500D16" w:rsidRDefault="000C7319" w:rsidP="000C7319">
      <w:pPr>
        <w:rPr>
          <w:rFonts w:ascii="Arial" w:hAnsi="Arial" w:cs="Arial"/>
          <w:sz w:val="20"/>
          <w:szCs w:val="20"/>
        </w:rPr>
      </w:pPr>
      <w:r w:rsidRPr="00500D16">
        <w:rPr>
          <w:rFonts w:ascii="Arial" w:hAnsi="Arial" w:cs="Arial"/>
          <w:sz w:val="20"/>
          <w:szCs w:val="20"/>
        </w:rPr>
        <w:t>“Soldier’s Home” Ernest Hemingway</w:t>
      </w:r>
    </w:p>
    <w:p w14:paraId="6775A921"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“The Funeral Singer” </w:t>
      </w:r>
      <w:proofErr w:type="spellStart"/>
      <w:r w:rsidRPr="00500D16">
        <w:rPr>
          <w:rFonts w:ascii="Arial" w:hAnsi="Arial" w:cs="Arial"/>
          <w:sz w:val="20"/>
          <w:szCs w:val="20"/>
        </w:rPr>
        <w:t>Edwidge</w:t>
      </w:r>
      <w:proofErr w:type="spellEnd"/>
      <w:r w:rsidRPr="00500D16">
        <w:rPr>
          <w:rFonts w:ascii="Arial" w:hAnsi="Arial" w:cs="Arial"/>
          <w:sz w:val="20"/>
          <w:szCs w:val="20"/>
        </w:rPr>
        <w:t xml:space="preserve"> </w:t>
      </w:r>
      <w:proofErr w:type="spellStart"/>
      <w:r w:rsidRPr="00500D16">
        <w:rPr>
          <w:rFonts w:ascii="Arial" w:hAnsi="Arial" w:cs="Arial"/>
          <w:sz w:val="20"/>
          <w:szCs w:val="20"/>
        </w:rPr>
        <w:t>Danticat</w:t>
      </w:r>
      <w:proofErr w:type="spellEnd"/>
    </w:p>
    <w:p w14:paraId="27E63540" w14:textId="77777777" w:rsidR="000C7319" w:rsidRPr="00500D16" w:rsidRDefault="000C7319" w:rsidP="000C7319">
      <w:pPr>
        <w:rPr>
          <w:rFonts w:ascii="Arial" w:hAnsi="Arial" w:cs="Arial"/>
          <w:sz w:val="20"/>
          <w:szCs w:val="20"/>
        </w:rPr>
      </w:pPr>
      <w:r w:rsidRPr="00500D16">
        <w:rPr>
          <w:rFonts w:ascii="Arial" w:hAnsi="Arial" w:cs="Arial"/>
          <w:sz w:val="20"/>
          <w:szCs w:val="20"/>
        </w:rPr>
        <w:t>“Sonny’s Blues” James Baldwin</w:t>
      </w:r>
    </w:p>
    <w:p w14:paraId="45959F0F"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“The Garden of the Forking Paths” Jorge Luis Borges                                                                                                                                                                                                                                                                                                   </w:t>
      </w:r>
    </w:p>
    <w:p w14:paraId="1803CEE1" w14:textId="77777777" w:rsidR="000C7319" w:rsidRPr="00500D16" w:rsidRDefault="000C7319" w:rsidP="000C7319">
      <w:pPr>
        <w:rPr>
          <w:rFonts w:ascii="Arial" w:hAnsi="Arial" w:cs="Arial"/>
          <w:sz w:val="20"/>
          <w:szCs w:val="20"/>
        </w:rPr>
      </w:pPr>
    </w:p>
    <w:p w14:paraId="65244BB4" w14:textId="77777777" w:rsidR="000C7319" w:rsidRPr="00500D16" w:rsidRDefault="000C7319" w:rsidP="000C7319">
      <w:pPr>
        <w:rPr>
          <w:rFonts w:ascii="Arial" w:hAnsi="Arial" w:cs="Arial"/>
          <w:sz w:val="20"/>
          <w:szCs w:val="20"/>
        </w:rPr>
      </w:pPr>
      <w:r w:rsidRPr="00500D16">
        <w:rPr>
          <w:rFonts w:ascii="Arial" w:hAnsi="Arial" w:cs="Arial"/>
          <w:sz w:val="20"/>
          <w:szCs w:val="20"/>
        </w:rPr>
        <w:t>Literary Elements in Focus: the short story as a genre, elements as appropriate to each individual short story</w:t>
      </w:r>
    </w:p>
    <w:p w14:paraId="3C791A8C" w14:textId="77777777" w:rsidR="000C7319" w:rsidRPr="00500D16" w:rsidRDefault="000C7319" w:rsidP="000C7319">
      <w:pPr>
        <w:rPr>
          <w:rFonts w:ascii="Arial" w:hAnsi="Arial" w:cs="Arial"/>
          <w:sz w:val="20"/>
          <w:szCs w:val="20"/>
        </w:rPr>
      </w:pPr>
      <w:r w:rsidRPr="00500D16">
        <w:rPr>
          <w:rFonts w:ascii="Arial" w:hAnsi="Arial" w:cs="Arial"/>
          <w:sz w:val="20"/>
          <w:szCs w:val="20"/>
        </w:rPr>
        <w:t>Critical Lens: cultural criticism</w:t>
      </w:r>
    </w:p>
    <w:p w14:paraId="0CFC44C1" w14:textId="77777777" w:rsidR="000C7319" w:rsidRPr="00500D16" w:rsidRDefault="000C7319" w:rsidP="000C7319">
      <w:pPr>
        <w:rPr>
          <w:rFonts w:ascii="Arial" w:hAnsi="Arial" w:cs="Arial"/>
          <w:sz w:val="20"/>
          <w:szCs w:val="20"/>
        </w:rPr>
      </w:pPr>
      <w:r w:rsidRPr="00500D16">
        <w:rPr>
          <w:rFonts w:ascii="Arial" w:hAnsi="Arial" w:cs="Arial"/>
          <w:sz w:val="20"/>
          <w:szCs w:val="20"/>
        </w:rPr>
        <w:t xml:space="preserve">Writing Skills </w:t>
      </w:r>
      <w:proofErr w:type="spellStart"/>
      <w:r w:rsidRPr="00500D16">
        <w:rPr>
          <w:rFonts w:ascii="Arial" w:hAnsi="Arial" w:cs="Arial"/>
          <w:sz w:val="20"/>
          <w:szCs w:val="20"/>
        </w:rPr>
        <w:t>Minilessons</w:t>
      </w:r>
      <w:proofErr w:type="spellEnd"/>
      <w:r w:rsidRPr="00500D16">
        <w:rPr>
          <w:rFonts w:ascii="Arial" w:hAnsi="Arial" w:cs="Arial"/>
          <w:sz w:val="20"/>
          <w:szCs w:val="20"/>
        </w:rPr>
        <w:t>: moving past interpretation to evaluation</w:t>
      </w:r>
    </w:p>
    <w:p w14:paraId="44E65610" w14:textId="77777777" w:rsidR="000C7319" w:rsidRPr="00500D16" w:rsidRDefault="000C7319" w:rsidP="000C7319">
      <w:pPr>
        <w:rPr>
          <w:rFonts w:ascii="Arial" w:hAnsi="Arial" w:cs="Arial"/>
          <w:sz w:val="20"/>
          <w:szCs w:val="20"/>
        </w:rPr>
      </w:pPr>
      <w:r w:rsidRPr="00500D16">
        <w:rPr>
          <w:rFonts w:ascii="Arial" w:hAnsi="Arial" w:cs="Arial"/>
          <w:sz w:val="20"/>
          <w:szCs w:val="20"/>
        </w:rPr>
        <w:t>Assessment: Research paper in which student will read one or two critical articles about one of the stories and evaluate those critical articles in light of his or her own reading of the text</w:t>
      </w:r>
    </w:p>
    <w:p w14:paraId="53807542" w14:textId="77777777" w:rsidR="000C7319" w:rsidRPr="00500D16" w:rsidRDefault="000C7319" w:rsidP="000C7319">
      <w:pPr>
        <w:rPr>
          <w:rFonts w:ascii="Arial" w:hAnsi="Arial" w:cs="Arial"/>
          <w:sz w:val="20"/>
          <w:szCs w:val="20"/>
        </w:rPr>
      </w:pPr>
    </w:p>
    <w:p w14:paraId="021F4FD4" w14:textId="77777777" w:rsidR="000C7319" w:rsidRPr="00500D16" w:rsidRDefault="000C7319" w:rsidP="000C7319">
      <w:pPr>
        <w:rPr>
          <w:rFonts w:ascii="Arial" w:hAnsi="Arial" w:cs="Arial"/>
          <w:sz w:val="20"/>
          <w:szCs w:val="20"/>
        </w:rPr>
      </w:pPr>
      <w:r w:rsidRPr="00500D16">
        <w:rPr>
          <w:rFonts w:ascii="Arial" w:hAnsi="Arial" w:cs="Arial"/>
          <w:sz w:val="20"/>
          <w:szCs w:val="20"/>
        </w:rPr>
        <w:t>Sample Essay Topics</w:t>
      </w:r>
    </w:p>
    <w:p w14:paraId="06462C3F" w14:textId="77777777" w:rsidR="000C7319" w:rsidRPr="00500D16" w:rsidRDefault="000C7319" w:rsidP="000C7319">
      <w:pPr>
        <w:rPr>
          <w:rFonts w:ascii="Arial" w:hAnsi="Arial" w:cs="Arial"/>
          <w:sz w:val="20"/>
          <w:szCs w:val="20"/>
        </w:rPr>
      </w:pPr>
      <w:r w:rsidRPr="00500D16">
        <w:rPr>
          <w:rFonts w:ascii="Arial" w:hAnsi="Arial" w:cs="Arial"/>
          <w:sz w:val="20"/>
          <w:szCs w:val="20"/>
          <w:u w:val="single"/>
        </w:rPr>
        <w:t>Interpretive Level</w:t>
      </w:r>
      <w:r w:rsidRPr="00500D16">
        <w:rPr>
          <w:rFonts w:ascii="Arial" w:hAnsi="Arial" w:cs="Arial"/>
          <w:sz w:val="20"/>
          <w:szCs w:val="20"/>
        </w:rPr>
        <w:t>:</w:t>
      </w:r>
    </w:p>
    <w:p w14:paraId="4D1C1127" w14:textId="77777777" w:rsidR="000C7319" w:rsidRPr="00500D16" w:rsidRDefault="000C7319" w:rsidP="000C7319">
      <w:pPr>
        <w:rPr>
          <w:rFonts w:ascii="Arial" w:hAnsi="Arial" w:cs="Arial"/>
          <w:sz w:val="20"/>
          <w:szCs w:val="20"/>
        </w:rPr>
      </w:pPr>
      <w:r w:rsidRPr="00500D16">
        <w:rPr>
          <w:rFonts w:ascii="Arial" w:hAnsi="Arial" w:cs="Arial"/>
          <w:sz w:val="20"/>
          <w:szCs w:val="20"/>
        </w:rPr>
        <w:t>1. How do poets represent the role of the imagination in the world? Select one poem we read and analyze how the poet describes the relationship between art and life.</w:t>
      </w:r>
    </w:p>
    <w:p w14:paraId="48CAF2B4" w14:textId="77777777" w:rsidR="000C7319" w:rsidRPr="00500D16" w:rsidRDefault="000C7319" w:rsidP="000C7319">
      <w:pPr>
        <w:rPr>
          <w:rFonts w:ascii="Arial" w:hAnsi="Arial" w:cs="Arial"/>
          <w:sz w:val="20"/>
          <w:szCs w:val="20"/>
        </w:rPr>
      </w:pPr>
      <w:r w:rsidRPr="00500D16">
        <w:rPr>
          <w:rFonts w:ascii="Arial" w:hAnsi="Arial" w:cs="Arial"/>
          <w:sz w:val="20"/>
          <w:szCs w:val="20"/>
        </w:rPr>
        <w:t>2. Many of our short stories present a main character at a crossroads or a point of decision.  Select one story and analyze how the author engages the reader in that moment of choice and assess whether or not the ending fulfilled your expectations as a reader.</w:t>
      </w:r>
    </w:p>
    <w:p w14:paraId="2CCDC360" w14:textId="77777777" w:rsidR="000C7319" w:rsidRPr="00500D16" w:rsidRDefault="000C7319" w:rsidP="000C7319">
      <w:pPr>
        <w:rPr>
          <w:rFonts w:ascii="Arial" w:hAnsi="Arial" w:cs="Arial"/>
          <w:sz w:val="20"/>
          <w:szCs w:val="20"/>
        </w:rPr>
      </w:pPr>
      <w:r w:rsidRPr="00500D16">
        <w:rPr>
          <w:rFonts w:ascii="Arial" w:hAnsi="Arial" w:cs="Arial"/>
          <w:sz w:val="20"/>
          <w:szCs w:val="20"/>
          <w:u w:val="single"/>
        </w:rPr>
        <w:t>Evaluative Level</w:t>
      </w:r>
      <w:r w:rsidRPr="00500D16">
        <w:rPr>
          <w:rFonts w:ascii="Arial" w:hAnsi="Arial" w:cs="Arial"/>
          <w:sz w:val="20"/>
          <w:szCs w:val="20"/>
        </w:rPr>
        <w:t>:</w:t>
      </w:r>
    </w:p>
    <w:p w14:paraId="6CCD0780" w14:textId="77777777" w:rsidR="000C7319" w:rsidRPr="00500D16" w:rsidRDefault="000C7319" w:rsidP="000C7319">
      <w:pPr>
        <w:rPr>
          <w:rFonts w:ascii="Arial" w:hAnsi="Arial" w:cs="Arial"/>
          <w:sz w:val="20"/>
          <w:szCs w:val="20"/>
        </w:rPr>
      </w:pPr>
      <w:r w:rsidRPr="00500D16">
        <w:rPr>
          <w:rFonts w:ascii="Arial" w:hAnsi="Arial" w:cs="Arial"/>
          <w:sz w:val="20"/>
          <w:szCs w:val="20"/>
        </w:rPr>
        <w:t>1. Select one of the short stories and write about how the author’s cultural background or historical context affected his or her writing.</w:t>
      </w:r>
    </w:p>
    <w:p w14:paraId="10A59A3C" w14:textId="77777777" w:rsidR="000C7319" w:rsidRPr="00500D16" w:rsidRDefault="000C7319" w:rsidP="000C7319">
      <w:pPr>
        <w:rPr>
          <w:rFonts w:ascii="Arial" w:hAnsi="Arial" w:cs="Arial"/>
          <w:sz w:val="20"/>
          <w:szCs w:val="20"/>
        </w:rPr>
      </w:pPr>
      <w:r w:rsidRPr="00500D16">
        <w:rPr>
          <w:rFonts w:ascii="Arial" w:hAnsi="Arial" w:cs="Arial"/>
          <w:sz w:val="20"/>
          <w:szCs w:val="20"/>
        </w:rPr>
        <w:t>2. How does the short story differ from the novel? Draw from the short stories and novels we’ve read to make some generalizations about how the genres function differently.</w:t>
      </w:r>
    </w:p>
    <w:p w14:paraId="3C1AB674" w14:textId="77777777" w:rsidR="000C7319" w:rsidRPr="00500D16" w:rsidRDefault="000C7319" w:rsidP="000C7319">
      <w:pPr>
        <w:rPr>
          <w:rFonts w:ascii="Arial" w:hAnsi="Arial" w:cs="Arial"/>
          <w:sz w:val="20"/>
          <w:szCs w:val="20"/>
        </w:rPr>
      </w:pPr>
    </w:p>
    <w:p w14:paraId="67D664FE" w14:textId="77777777" w:rsidR="000C7319" w:rsidRPr="00500D16" w:rsidRDefault="000C7319" w:rsidP="000C7319">
      <w:pPr>
        <w:rPr>
          <w:rFonts w:ascii="Arial" w:hAnsi="Arial" w:cs="Arial"/>
          <w:b/>
          <w:sz w:val="20"/>
          <w:szCs w:val="20"/>
        </w:rPr>
      </w:pPr>
      <w:r w:rsidRPr="00500D16">
        <w:rPr>
          <w:rFonts w:ascii="Arial" w:hAnsi="Arial" w:cs="Arial"/>
          <w:b/>
          <w:sz w:val="20"/>
          <w:szCs w:val="20"/>
        </w:rPr>
        <w:t xml:space="preserve"> Practice for the AP Exam</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1 week</w:t>
      </w:r>
    </w:p>
    <w:p w14:paraId="26ED50D9" w14:textId="77777777" w:rsidR="000C7319" w:rsidRPr="00500D16" w:rsidRDefault="000C7319" w:rsidP="000C7319">
      <w:pPr>
        <w:rPr>
          <w:rFonts w:ascii="Arial" w:hAnsi="Arial" w:cs="Arial"/>
          <w:sz w:val="20"/>
          <w:szCs w:val="20"/>
        </w:rPr>
      </w:pPr>
    </w:p>
    <w:p w14:paraId="79434FDF" w14:textId="77777777" w:rsidR="000C7319" w:rsidRPr="00500D16" w:rsidRDefault="000C7319" w:rsidP="000C7319">
      <w:pPr>
        <w:rPr>
          <w:rFonts w:ascii="Arial" w:hAnsi="Arial" w:cs="Arial"/>
          <w:sz w:val="20"/>
          <w:szCs w:val="20"/>
        </w:rPr>
      </w:pPr>
      <w:r w:rsidRPr="00500D16">
        <w:rPr>
          <w:rFonts w:ascii="Arial" w:hAnsi="Arial" w:cs="Arial"/>
          <w:b/>
          <w:sz w:val="20"/>
          <w:szCs w:val="20"/>
        </w:rPr>
        <w:t>After the AP Exam</w:t>
      </w:r>
      <w:r w:rsidRPr="00500D16">
        <w:rPr>
          <w:rFonts w:ascii="Arial" w:hAnsi="Arial" w:cs="Arial"/>
          <w:sz w:val="20"/>
          <w:szCs w:val="20"/>
        </w:rPr>
        <w:t>, we will explore “alternative” types of texts: graphic novels, films, and other arts to apply the techniques of experience, interpretation, and evaluation to them.</w:t>
      </w:r>
    </w:p>
    <w:p w14:paraId="265C2350" w14:textId="77777777" w:rsidR="002C0A15" w:rsidRPr="00500D16" w:rsidRDefault="002C0A15" w:rsidP="002C0A15">
      <w:pPr>
        <w:ind w:left="2160" w:firstLine="720"/>
        <w:rPr>
          <w:rFonts w:ascii="Arial" w:hAnsi="Arial" w:cs="Arial"/>
          <w:sz w:val="20"/>
          <w:szCs w:val="20"/>
        </w:rPr>
      </w:pPr>
      <w:r w:rsidRPr="00500D16">
        <w:rPr>
          <w:rFonts w:ascii="Arial" w:hAnsi="Arial" w:cs="Arial"/>
          <w:b/>
          <w:sz w:val="20"/>
          <w:szCs w:val="20"/>
          <w:u w:val="single"/>
        </w:rPr>
        <w:t xml:space="preserve">Grading Policy </w:t>
      </w:r>
    </w:p>
    <w:p w14:paraId="37C36CEF" w14:textId="77777777" w:rsidR="002C0A15" w:rsidRPr="00500D16" w:rsidRDefault="002C0A15" w:rsidP="002C0A15">
      <w:pPr>
        <w:rPr>
          <w:rFonts w:ascii="Arial" w:hAnsi="Arial" w:cs="Arial"/>
          <w:sz w:val="20"/>
          <w:szCs w:val="20"/>
        </w:rPr>
      </w:pPr>
    </w:p>
    <w:p w14:paraId="5F36E17E" w14:textId="77777777" w:rsidR="002C0A15" w:rsidRPr="00500D16" w:rsidRDefault="002C0A15" w:rsidP="002C0A15">
      <w:pPr>
        <w:rPr>
          <w:rFonts w:ascii="Arial" w:hAnsi="Arial" w:cs="Arial"/>
          <w:b/>
          <w:sz w:val="20"/>
          <w:szCs w:val="20"/>
        </w:rPr>
      </w:pPr>
      <w:r w:rsidRPr="00500D16">
        <w:rPr>
          <w:rFonts w:ascii="Arial" w:hAnsi="Arial" w:cs="Arial"/>
          <w:b/>
          <w:sz w:val="20"/>
          <w:szCs w:val="20"/>
        </w:rPr>
        <w:t>Participation</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 xml:space="preserve">                 </w:t>
      </w:r>
      <w:r w:rsidRPr="00500D16">
        <w:rPr>
          <w:rFonts w:ascii="Arial" w:hAnsi="Arial" w:cs="Arial"/>
          <w:b/>
          <w:sz w:val="20"/>
          <w:szCs w:val="20"/>
        </w:rPr>
        <w:tab/>
        <w:t>15%</w:t>
      </w:r>
    </w:p>
    <w:p w14:paraId="5775825A"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Class discussion</w:t>
      </w:r>
    </w:p>
    <w:p w14:paraId="52169FE5"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Listening</w:t>
      </w:r>
    </w:p>
    <w:p w14:paraId="4900EEEE"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Group work/process</w:t>
      </w:r>
    </w:p>
    <w:p w14:paraId="43DAF907"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Conferring</w:t>
      </w:r>
    </w:p>
    <w:p w14:paraId="42904FD8"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Attending class on time</w:t>
      </w:r>
    </w:p>
    <w:p w14:paraId="3553E431" w14:textId="77777777" w:rsidR="002C0A15" w:rsidRPr="00500D16" w:rsidRDefault="002C0A15" w:rsidP="002C0A15">
      <w:pPr>
        <w:numPr>
          <w:ilvl w:val="0"/>
          <w:numId w:val="5"/>
        </w:numPr>
        <w:rPr>
          <w:rFonts w:ascii="Arial" w:hAnsi="Arial" w:cs="Arial"/>
          <w:sz w:val="20"/>
          <w:szCs w:val="20"/>
        </w:rPr>
      </w:pPr>
      <w:r w:rsidRPr="00500D16">
        <w:rPr>
          <w:rFonts w:ascii="Arial" w:hAnsi="Arial" w:cs="Arial"/>
          <w:sz w:val="20"/>
          <w:szCs w:val="20"/>
        </w:rPr>
        <w:t>Sharing Work Aloud</w:t>
      </w:r>
    </w:p>
    <w:p w14:paraId="6E65F3A8" w14:textId="77777777" w:rsidR="002C0A15" w:rsidRPr="00500D16" w:rsidRDefault="002C0A15" w:rsidP="002C0A15">
      <w:pPr>
        <w:rPr>
          <w:rFonts w:ascii="Arial" w:hAnsi="Arial" w:cs="Arial"/>
          <w:sz w:val="20"/>
          <w:szCs w:val="20"/>
        </w:rPr>
      </w:pPr>
    </w:p>
    <w:p w14:paraId="58415549" w14:textId="77777777" w:rsidR="002C0A15" w:rsidRPr="00500D16" w:rsidRDefault="002C0A15" w:rsidP="002C0A15">
      <w:pPr>
        <w:rPr>
          <w:rFonts w:ascii="Arial" w:hAnsi="Arial" w:cs="Arial"/>
          <w:sz w:val="20"/>
          <w:szCs w:val="20"/>
        </w:rPr>
      </w:pPr>
    </w:p>
    <w:p w14:paraId="5D71C907" w14:textId="77777777" w:rsidR="002C0A15" w:rsidRPr="00500D16" w:rsidRDefault="002C0A15" w:rsidP="002C0A15">
      <w:pPr>
        <w:rPr>
          <w:rFonts w:ascii="Arial" w:hAnsi="Arial" w:cs="Arial"/>
          <w:b/>
          <w:sz w:val="20"/>
          <w:szCs w:val="20"/>
        </w:rPr>
      </w:pPr>
      <w:r w:rsidRPr="00500D16">
        <w:rPr>
          <w:rFonts w:ascii="Arial" w:hAnsi="Arial" w:cs="Arial"/>
          <w:b/>
          <w:sz w:val="20"/>
          <w:szCs w:val="20"/>
        </w:rPr>
        <w:t>Classwork / Homework                                                                                    30%</w:t>
      </w:r>
    </w:p>
    <w:p w14:paraId="713A06E1" w14:textId="77777777" w:rsidR="002C0A15" w:rsidRPr="00500D16" w:rsidRDefault="002C0A15" w:rsidP="002C0A15">
      <w:pPr>
        <w:numPr>
          <w:ilvl w:val="0"/>
          <w:numId w:val="6"/>
        </w:numPr>
        <w:rPr>
          <w:rFonts w:ascii="Arial" w:hAnsi="Arial" w:cs="Arial"/>
          <w:sz w:val="20"/>
          <w:szCs w:val="20"/>
        </w:rPr>
      </w:pPr>
      <w:r w:rsidRPr="00500D16">
        <w:rPr>
          <w:rFonts w:ascii="Arial" w:hAnsi="Arial" w:cs="Arial"/>
          <w:sz w:val="20"/>
          <w:szCs w:val="20"/>
        </w:rPr>
        <w:t>Homework assignments and readings are completed</w:t>
      </w:r>
    </w:p>
    <w:p w14:paraId="5A26D0CF" w14:textId="77777777" w:rsidR="002C0A15" w:rsidRPr="00500D16" w:rsidRDefault="002C0A15" w:rsidP="002C0A15">
      <w:pPr>
        <w:numPr>
          <w:ilvl w:val="0"/>
          <w:numId w:val="6"/>
        </w:numPr>
        <w:rPr>
          <w:rFonts w:ascii="Arial" w:hAnsi="Arial" w:cs="Arial"/>
          <w:sz w:val="20"/>
          <w:szCs w:val="20"/>
        </w:rPr>
      </w:pPr>
      <w:r w:rsidRPr="00500D16">
        <w:rPr>
          <w:rFonts w:ascii="Arial" w:hAnsi="Arial" w:cs="Arial"/>
          <w:sz w:val="20"/>
          <w:szCs w:val="20"/>
        </w:rPr>
        <w:t xml:space="preserve">Do now’s </w:t>
      </w:r>
    </w:p>
    <w:p w14:paraId="1E2584C5" w14:textId="77777777" w:rsidR="002C0A15" w:rsidRPr="00500D16" w:rsidRDefault="002C0A15" w:rsidP="002C0A15">
      <w:pPr>
        <w:numPr>
          <w:ilvl w:val="0"/>
          <w:numId w:val="6"/>
        </w:numPr>
        <w:rPr>
          <w:rFonts w:ascii="Arial" w:hAnsi="Arial" w:cs="Arial"/>
          <w:sz w:val="20"/>
          <w:szCs w:val="20"/>
        </w:rPr>
      </w:pPr>
      <w:r w:rsidRPr="00500D16">
        <w:rPr>
          <w:rFonts w:ascii="Arial" w:hAnsi="Arial" w:cs="Arial"/>
          <w:sz w:val="20"/>
          <w:szCs w:val="20"/>
        </w:rPr>
        <w:t>Independent work during class time is completed</w:t>
      </w:r>
    </w:p>
    <w:p w14:paraId="20633ECD" w14:textId="77777777" w:rsidR="002C0A15" w:rsidRPr="00500D16" w:rsidRDefault="002C0A15" w:rsidP="002C0A15">
      <w:pPr>
        <w:numPr>
          <w:ilvl w:val="0"/>
          <w:numId w:val="6"/>
        </w:numPr>
        <w:rPr>
          <w:rFonts w:ascii="Arial" w:hAnsi="Arial" w:cs="Arial"/>
          <w:sz w:val="20"/>
          <w:szCs w:val="20"/>
        </w:rPr>
      </w:pPr>
      <w:r w:rsidRPr="00500D16">
        <w:rPr>
          <w:rFonts w:ascii="Arial" w:hAnsi="Arial" w:cs="Arial"/>
          <w:sz w:val="20"/>
          <w:szCs w:val="20"/>
        </w:rPr>
        <w:t>Journals are up to date</w:t>
      </w:r>
    </w:p>
    <w:p w14:paraId="1A6D1205" w14:textId="77777777" w:rsidR="002C0A15" w:rsidRPr="00500D16" w:rsidRDefault="002C0A15" w:rsidP="002C0A15">
      <w:pPr>
        <w:numPr>
          <w:ilvl w:val="0"/>
          <w:numId w:val="6"/>
        </w:numPr>
        <w:rPr>
          <w:rFonts w:ascii="Arial" w:hAnsi="Arial" w:cs="Arial"/>
          <w:sz w:val="20"/>
          <w:szCs w:val="20"/>
        </w:rPr>
      </w:pPr>
      <w:r w:rsidRPr="00500D16">
        <w:rPr>
          <w:rFonts w:ascii="Arial" w:hAnsi="Arial" w:cs="Arial"/>
          <w:sz w:val="20"/>
          <w:szCs w:val="20"/>
        </w:rPr>
        <w:t>Group work – process and product</w:t>
      </w:r>
    </w:p>
    <w:p w14:paraId="65591199" w14:textId="77777777" w:rsidR="002C0A15" w:rsidRPr="00500D16" w:rsidRDefault="002C0A15" w:rsidP="002C0A15">
      <w:pPr>
        <w:numPr>
          <w:ilvl w:val="0"/>
          <w:numId w:val="6"/>
        </w:numPr>
        <w:rPr>
          <w:rFonts w:ascii="Arial" w:hAnsi="Arial" w:cs="Arial"/>
          <w:b/>
          <w:sz w:val="20"/>
          <w:szCs w:val="20"/>
        </w:rPr>
      </w:pPr>
      <w:r w:rsidRPr="00500D16">
        <w:rPr>
          <w:rFonts w:ascii="Arial" w:hAnsi="Arial" w:cs="Arial"/>
          <w:sz w:val="20"/>
          <w:szCs w:val="20"/>
        </w:rPr>
        <w:t xml:space="preserve">Reflections </w:t>
      </w:r>
    </w:p>
    <w:p w14:paraId="2504F4DF" w14:textId="77777777" w:rsidR="002C0A15" w:rsidRPr="00500D16" w:rsidRDefault="002C0A15" w:rsidP="002C0A15">
      <w:pPr>
        <w:numPr>
          <w:ilvl w:val="0"/>
          <w:numId w:val="6"/>
        </w:numPr>
        <w:rPr>
          <w:rFonts w:ascii="Arial" w:hAnsi="Arial" w:cs="Arial"/>
          <w:b/>
          <w:sz w:val="20"/>
          <w:szCs w:val="20"/>
        </w:rPr>
      </w:pPr>
      <w:r w:rsidRPr="00500D16">
        <w:rPr>
          <w:rFonts w:ascii="Arial" w:hAnsi="Arial" w:cs="Arial"/>
          <w:sz w:val="20"/>
          <w:szCs w:val="20"/>
        </w:rPr>
        <w:t>Student is prepared for class</w:t>
      </w:r>
    </w:p>
    <w:p w14:paraId="4A32E421" w14:textId="77777777" w:rsidR="002C0A15" w:rsidRPr="00500D16" w:rsidRDefault="002C0A15" w:rsidP="002C0A15">
      <w:pPr>
        <w:numPr>
          <w:ilvl w:val="0"/>
          <w:numId w:val="6"/>
        </w:numPr>
        <w:rPr>
          <w:rFonts w:ascii="Arial" w:hAnsi="Arial" w:cs="Arial"/>
          <w:b/>
          <w:sz w:val="20"/>
          <w:szCs w:val="20"/>
        </w:rPr>
      </w:pPr>
      <w:r w:rsidRPr="00500D16">
        <w:rPr>
          <w:rFonts w:ascii="Arial" w:hAnsi="Arial" w:cs="Arial"/>
          <w:sz w:val="20"/>
          <w:szCs w:val="20"/>
        </w:rPr>
        <w:t>Student’s work is organized</w:t>
      </w:r>
    </w:p>
    <w:p w14:paraId="1D66AD04" w14:textId="77777777" w:rsidR="002C0A15" w:rsidRPr="00500D16" w:rsidRDefault="002C0A15" w:rsidP="002C0A15">
      <w:pPr>
        <w:rPr>
          <w:rFonts w:ascii="Arial" w:hAnsi="Arial" w:cs="Arial"/>
          <w:b/>
          <w:sz w:val="20"/>
          <w:szCs w:val="20"/>
        </w:rPr>
      </w:pPr>
    </w:p>
    <w:p w14:paraId="070842EE" w14:textId="77777777" w:rsidR="002C0A15" w:rsidRPr="00500D16" w:rsidRDefault="002C0A15" w:rsidP="002C0A15">
      <w:pPr>
        <w:rPr>
          <w:rFonts w:ascii="Arial" w:hAnsi="Arial" w:cs="Arial"/>
          <w:b/>
          <w:sz w:val="20"/>
          <w:szCs w:val="20"/>
        </w:rPr>
      </w:pPr>
      <w:r w:rsidRPr="00500D16">
        <w:rPr>
          <w:rFonts w:ascii="Arial" w:hAnsi="Arial" w:cs="Arial"/>
          <w:b/>
          <w:sz w:val="20"/>
          <w:szCs w:val="20"/>
        </w:rPr>
        <w:t>Assessment</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 xml:space="preserve">  55%</w:t>
      </w:r>
    </w:p>
    <w:p w14:paraId="62FC5B15" w14:textId="77777777" w:rsidR="002C0A15" w:rsidRPr="00500D16" w:rsidRDefault="002C0A15" w:rsidP="002C0A15">
      <w:pPr>
        <w:numPr>
          <w:ilvl w:val="0"/>
          <w:numId w:val="7"/>
        </w:numPr>
        <w:rPr>
          <w:rFonts w:ascii="Arial" w:hAnsi="Arial" w:cs="Arial"/>
          <w:sz w:val="20"/>
          <w:szCs w:val="20"/>
        </w:rPr>
      </w:pPr>
      <w:r w:rsidRPr="00500D16">
        <w:rPr>
          <w:rFonts w:ascii="Arial" w:hAnsi="Arial" w:cs="Arial"/>
          <w:sz w:val="20"/>
          <w:szCs w:val="20"/>
        </w:rPr>
        <w:t>Essays</w:t>
      </w:r>
    </w:p>
    <w:p w14:paraId="063F1E6E" w14:textId="77777777" w:rsidR="002C0A15" w:rsidRPr="00500D16" w:rsidRDefault="002C0A15" w:rsidP="002C0A15">
      <w:pPr>
        <w:numPr>
          <w:ilvl w:val="0"/>
          <w:numId w:val="7"/>
        </w:numPr>
        <w:rPr>
          <w:rFonts w:ascii="Arial" w:hAnsi="Arial" w:cs="Arial"/>
          <w:sz w:val="20"/>
          <w:szCs w:val="20"/>
        </w:rPr>
      </w:pPr>
      <w:r w:rsidRPr="00500D16">
        <w:rPr>
          <w:rFonts w:ascii="Arial" w:hAnsi="Arial" w:cs="Arial"/>
          <w:sz w:val="20"/>
          <w:szCs w:val="20"/>
        </w:rPr>
        <w:t>Quizzes</w:t>
      </w:r>
    </w:p>
    <w:p w14:paraId="3E7F27B8" w14:textId="77777777" w:rsidR="002C0A15" w:rsidRPr="00500D16" w:rsidRDefault="002C0A15" w:rsidP="002C0A15">
      <w:pPr>
        <w:numPr>
          <w:ilvl w:val="0"/>
          <w:numId w:val="7"/>
        </w:numPr>
        <w:rPr>
          <w:rFonts w:ascii="Arial" w:hAnsi="Arial" w:cs="Arial"/>
          <w:sz w:val="20"/>
          <w:szCs w:val="20"/>
        </w:rPr>
      </w:pPr>
      <w:r w:rsidRPr="00500D16">
        <w:rPr>
          <w:rFonts w:ascii="Arial" w:hAnsi="Arial" w:cs="Arial"/>
          <w:sz w:val="20"/>
          <w:szCs w:val="20"/>
        </w:rPr>
        <w:t>Tests</w:t>
      </w:r>
    </w:p>
    <w:p w14:paraId="2F239BCE" w14:textId="77777777" w:rsidR="002C0A15" w:rsidRPr="00500D16" w:rsidRDefault="002C0A15" w:rsidP="002C0A15">
      <w:pPr>
        <w:numPr>
          <w:ilvl w:val="0"/>
          <w:numId w:val="7"/>
        </w:numPr>
        <w:rPr>
          <w:rFonts w:ascii="Arial" w:hAnsi="Arial" w:cs="Arial"/>
          <w:sz w:val="20"/>
          <w:szCs w:val="20"/>
        </w:rPr>
      </w:pPr>
      <w:r w:rsidRPr="00500D16">
        <w:rPr>
          <w:rFonts w:ascii="Arial" w:hAnsi="Arial" w:cs="Arial"/>
          <w:sz w:val="20"/>
          <w:szCs w:val="20"/>
        </w:rPr>
        <w:t>Projects</w:t>
      </w:r>
    </w:p>
    <w:p w14:paraId="041CFF23" w14:textId="77777777" w:rsidR="002C0A15" w:rsidRPr="00500D16" w:rsidRDefault="002C0A15" w:rsidP="002C0A15">
      <w:pPr>
        <w:numPr>
          <w:ilvl w:val="0"/>
          <w:numId w:val="7"/>
        </w:numPr>
        <w:rPr>
          <w:rFonts w:ascii="Arial" w:hAnsi="Arial" w:cs="Arial"/>
          <w:sz w:val="20"/>
          <w:szCs w:val="20"/>
        </w:rPr>
      </w:pPr>
      <w:r w:rsidRPr="00500D16">
        <w:rPr>
          <w:rFonts w:ascii="Arial" w:hAnsi="Arial" w:cs="Arial"/>
          <w:sz w:val="20"/>
          <w:szCs w:val="20"/>
        </w:rPr>
        <w:t>Presentations</w:t>
      </w:r>
    </w:p>
    <w:p w14:paraId="67749843" w14:textId="77777777" w:rsidR="001F7996" w:rsidRPr="00500D16" w:rsidRDefault="001F7996">
      <w:pPr>
        <w:rPr>
          <w:rFonts w:ascii="Arial" w:hAnsi="Arial" w:cs="Arial"/>
          <w:sz w:val="20"/>
          <w:szCs w:val="20"/>
        </w:rPr>
      </w:pPr>
    </w:p>
    <w:p w14:paraId="7F02252B" w14:textId="77777777" w:rsidR="002C0A15" w:rsidRPr="00500D16" w:rsidRDefault="002C0A15" w:rsidP="002C0A15">
      <w:pPr>
        <w:rPr>
          <w:rFonts w:ascii="Arial" w:hAnsi="Arial" w:cs="Arial"/>
          <w:sz w:val="20"/>
          <w:szCs w:val="20"/>
        </w:rPr>
      </w:pPr>
      <w:r w:rsidRPr="00500D16">
        <w:rPr>
          <w:rFonts w:ascii="Arial" w:hAnsi="Arial" w:cs="Arial"/>
          <w:sz w:val="20"/>
          <w:szCs w:val="20"/>
        </w:rPr>
        <w:t>I have read the syllabus and course expectations and am fully committed to do my best to reach my full potential in this course</w:t>
      </w:r>
    </w:p>
    <w:p w14:paraId="1058D2DE" w14:textId="77777777" w:rsidR="002C0A15" w:rsidRPr="00500D16" w:rsidRDefault="002C0A15" w:rsidP="002C0A15">
      <w:pPr>
        <w:rPr>
          <w:rFonts w:ascii="Arial" w:hAnsi="Arial" w:cs="Arial"/>
          <w:sz w:val="20"/>
          <w:szCs w:val="20"/>
        </w:rPr>
      </w:pPr>
    </w:p>
    <w:p w14:paraId="3A9E4605" w14:textId="77777777" w:rsidR="002C0A15" w:rsidRPr="00500D16" w:rsidRDefault="002C0A15" w:rsidP="002C0A15">
      <w:pPr>
        <w:rPr>
          <w:rFonts w:ascii="Arial" w:hAnsi="Arial" w:cs="Arial"/>
          <w:sz w:val="20"/>
          <w:szCs w:val="20"/>
        </w:rPr>
      </w:pP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r w:rsidRPr="00500D16">
        <w:rPr>
          <w:rFonts w:ascii="Arial" w:hAnsi="Arial" w:cs="Arial"/>
          <w:sz w:val="20"/>
          <w:szCs w:val="20"/>
        </w:rPr>
        <w:tab/>
      </w:r>
    </w:p>
    <w:p w14:paraId="64F11092" w14:textId="77777777" w:rsidR="002C0A15" w:rsidRPr="00500D16" w:rsidRDefault="002C0A15" w:rsidP="002C0A15">
      <w:pPr>
        <w:rPr>
          <w:rFonts w:ascii="Arial" w:hAnsi="Arial" w:cs="Arial"/>
          <w:b/>
          <w:sz w:val="20"/>
          <w:szCs w:val="20"/>
        </w:rPr>
      </w:pPr>
      <w:r w:rsidRPr="00500D16">
        <w:rPr>
          <w:rFonts w:ascii="Arial" w:hAnsi="Arial" w:cs="Arial"/>
          <w:b/>
          <w:sz w:val="20"/>
          <w:szCs w:val="20"/>
        </w:rPr>
        <w:t>Student's name (printed)</w:t>
      </w:r>
      <w:r w:rsidRPr="00500D16">
        <w:rPr>
          <w:rFonts w:ascii="Arial" w:hAnsi="Arial" w:cs="Arial"/>
          <w:b/>
          <w:sz w:val="20"/>
          <w:szCs w:val="20"/>
        </w:rPr>
        <w:tab/>
        <w:t>____________________________________</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t xml:space="preserve">  </w:t>
      </w:r>
    </w:p>
    <w:p w14:paraId="0F159A51" w14:textId="77777777" w:rsidR="002C0A15" w:rsidRPr="00500D16" w:rsidRDefault="002C0A15" w:rsidP="002C0A15">
      <w:pPr>
        <w:rPr>
          <w:rFonts w:ascii="Arial" w:hAnsi="Arial" w:cs="Arial"/>
          <w:b/>
          <w:sz w:val="20"/>
          <w:szCs w:val="20"/>
        </w:rPr>
      </w:pPr>
      <w:r w:rsidRPr="00500D16">
        <w:rPr>
          <w:rFonts w:ascii="Arial" w:hAnsi="Arial" w:cs="Arial"/>
          <w:b/>
          <w:sz w:val="20"/>
          <w:szCs w:val="20"/>
        </w:rPr>
        <w:t>Student's signature _________________________________________</w:t>
      </w:r>
      <w:r w:rsidRPr="00500D16">
        <w:rPr>
          <w:rFonts w:ascii="Arial" w:hAnsi="Arial" w:cs="Arial"/>
          <w:b/>
          <w:sz w:val="20"/>
          <w:szCs w:val="20"/>
        </w:rPr>
        <w:tab/>
      </w:r>
    </w:p>
    <w:p w14:paraId="4ACDD0C5" w14:textId="77777777" w:rsidR="002C0A15" w:rsidRPr="00500D16" w:rsidRDefault="002C0A15" w:rsidP="002C0A15">
      <w:pPr>
        <w:rPr>
          <w:rFonts w:ascii="Arial" w:hAnsi="Arial" w:cs="Arial"/>
          <w:b/>
          <w:sz w:val="20"/>
          <w:szCs w:val="20"/>
        </w:rPr>
      </w:pPr>
    </w:p>
    <w:p w14:paraId="54CEEA02" w14:textId="77777777" w:rsidR="002C0A15" w:rsidRPr="00500D16" w:rsidRDefault="002C0A15" w:rsidP="002C0A15">
      <w:pPr>
        <w:rPr>
          <w:rFonts w:ascii="Arial" w:hAnsi="Arial" w:cs="Arial"/>
          <w:b/>
          <w:sz w:val="20"/>
          <w:szCs w:val="20"/>
        </w:rPr>
      </w:pPr>
      <w:r w:rsidRPr="00500D16">
        <w:rPr>
          <w:rFonts w:ascii="Arial" w:hAnsi="Arial" w:cs="Arial"/>
          <w:b/>
          <w:sz w:val="20"/>
          <w:szCs w:val="20"/>
        </w:rPr>
        <w:t>Parent's/guardian's name____________________________________</w:t>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r w:rsidRPr="00500D16">
        <w:rPr>
          <w:rFonts w:ascii="Arial" w:hAnsi="Arial" w:cs="Arial"/>
          <w:b/>
          <w:sz w:val="20"/>
          <w:szCs w:val="20"/>
        </w:rPr>
        <w:tab/>
      </w:r>
    </w:p>
    <w:p w14:paraId="20F443C4" w14:textId="77777777" w:rsidR="002C0A15" w:rsidRPr="00500D16" w:rsidRDefault="002C0A15" w:rsidP="002C0A15">
      <w:pPr>
        <w:rPr>
          <w:rFonts w:ascii="Arial" w:hAnsi="Arial" w:cs="Arial"/>
          <w:b/>
          <w:sz w:val="20"/>
          <w:szCs w:val="20"/>
        </w:rPr>
      </w:pPr>
      <w:r w:rsidRPr="00500D16">
        <w:rPr>
          <w:rFonts w:ascii="Arial" w:hAnsi="Arial" w:cs="Arial"/>
          <w:b/>
          <w:sz w:val="20"/>
          <w:szCs w:val="20"/>
        </w:rPr>
        <w:t>Parent's/guardian's signature__________________________________</w:t>
      </w:r>
    </w:p>
    <w:p w14:paraId="55D88567" w14:textId="77777777" w:rsidR="002C0A15" w:rsidRPr="00500D16" w:rsidRDefault="002C0A15" w:rsidP="002C0A15">
      <w:pPr>
        <w:rPr>
          <w:rFonts w:ascii="Arial" w:hAnsi="Arial" w:cs="Arial"/>
          <w:b/>
          <w:sz w:val="20"/>
          <w:szCs w:val="20"/>
        </w:rPr>
      </w:pPr>
    </w:p>
    <w:p w14:paraId="6E829A08" w14:textId="77777777" w:rsidR="002C0A15" w:rsidRPr="00500D16" w:rsidRDefault="002C0A15" w:rsidP="002C0A15">
      <w:pPr>
        <w:rPr>
          <w:rFonts w:ascii="Arial" w:hAnsi="Arial" w:cs="Arial"/>
          <w:b/>
          <w:sz w:val="20"/>
          <w:szCs w:val="20"/>
        </w:rPr>
      </w:pPr>
    </w:p>
    <w:p w14:paraId="235C080A" w14:textId="77777777" w:rsidR="002C0A15" w:rsidRPr="00500D16" w:rsidRDefault="002C0A15" w:rsidP="002C0A15">
      <w:pPr>
        <w:rPr>
          <w:rFonts w:ascii="Arial" w:hAnsi="Arial" w:cs="Arial"/>
          <w:b/>
          <w:sz w:val="20"/>
          <w:szCs w:val="20"/>
        </w:rPr>
      </w:pPr>
      <w:r w:rsidRPr="00500D16">
        <w:rPr>
          <w:rFonts w:ascii="Arial" w:hAnsi="Arial" w:cs="Arial"/>
          <w:b/>
          <w:sz w:val="20"/>
          <w:szCs w:val="20"/>
        </w:rPr>
        <w:t>Parent’s phone number</w:t>
      </w:r>
      <w:proofErr w:type="gramStart"/>
      <w:r w:rsidRPr="00500D16">
        <w:rPr>
          <w:rFonts w:ascii="Arial" w:hAnsi="Arial" w:cs="Arial"/>
          <w:b/>
          <w:sz w:val="20"/>
          <w:szCs w:val="20"/>
        </w:rPr>
        <w:t>:_</w:t>
      </w:r>
      <w:proofErr w:type="gramEnd"/>
      <w:r w:rsidRPr="00500D16">
        <w:rPr>
          <w:rFonts w:ascii="Arial" w:hAnsi="Arial" w:cs="Arial"/>
          <w:b/>
          <w:sz w:val="20"/>
          <w:szCs w:val="20"/>
        </w:rPr>
        <w:t>_____________________________________</w:t>
      </w:r>
    </w:p>
    <w:p w14:paraId="1CAD2719" w14:textId="77777777" w:rsidR="002C0A15" w:rsidRPr="00500D16" w:rsidRDefault="002C0A15" w:rsidP="002C0A15">
      <w:pPr>
        <w:rPr>
          <w:rFonts w:ascii="Arial" w:hAnsi="Arial" w:cs="Arial"/>
          <w:b/>
          <w:sz w:val="20"/>
          <w:szCs w:val="20"/>
        </w:rPr>
      </w:pPr>
    </w:p>
    <w:p w14:paraId="39C1BE27" w14:textId="77777777" w:rsidR="002C0A15" w:rsidRPr="00500D16" w:rsidRDefault="002C0A15" w:rsidP="002C0A15">
      <w:pPr>
        <w:rPr>
          <w:rFonts w:ascii="Arial" w:hAnsi="Arial" w:cs="Arial"/>
          <w:b/>
          <w:sz w:val="20"/>
          <w:szCs w:val="20"/>
        </w:rPr>
      </w:pPr>
      <w:r w:rsidRPr="00500D16">
        <w:rPr>
          <w:rFonts w:ascii="Arial" w:hAnsi="Arial" w:cs="Arial"/>
          <w:b/>
          <w:sz w:val="20"/>
          <w:szCs w:val="20"/>
        </w:rPr>
        <w:t>Parent’s email address</w:t>
      </w:r>
      <w:proofErr w:type="gramStart"/>
      <w:r w:rsidRPr="00500D16">
        <w:rPr>
          <w:rFonts w:ascii="Arial" w:hAnsi="Arial" w:cs="Arial"/>
          <w:b/>
          <w:sz w:val="20"/>
          <w:szCs w:val="20"/>
        </w:rPr>
        <w:t>:_</w:t>
      </w:r>
      <w:proofErr w:type="gramEnd"/>
      <w:r w:rsidRPr="00500D16">
        <w:rPr>
          <w:rFonts w:ascii="Arial" w:hAnsi="Arial" w:cs="Arial"/>
          <w:b/>
          <w:sz w:val="20"/>
          <w:szCs w:val="20"/>
        </w:rPr>
        <w:t>_____________________________________</w:t>
      </w:r>
    </w:p>
    <w:p w14:paraId="58A8B05D" w14:textId="77777777" w:rsidR="002C0A15" w:rsidRPr="00500D16" w:rsidRDefault="002C0A15" w:rsidP="002C0A15">
      <w:pPr>
        <w:rPr>
          <w:rFonts w:ascii="Arial" w:hAnsi="Arial" w:cs="Arial"/>
          <w:sz w:val="20"/>
          <w:szCs w:val="20"/>
        </w:rPr>
      </w:pPr>
    </w:p>
    <w:p w14:paraId="5A82C397" w14:textId="77777777" w:rsidR="002C0A15" w:rsidRPr="00500D16" w:rsidRDefault="002C0A15" w:rsidP="002C0A15">
      <w:pPr>
        <w:rPr>
          <w:rFonts w:ascii="Arial" w:hAnsi="Arial" w:cs="Arial"/>
          <w:sz w:val="20"/>
          <w:szCs w:val="20"/>
        </w:rPr>
      </w:pPr>
    </w:p>
    <w:p w14:paraId="65964F98" w14:textId="77777777" w:rsidR="002C0A15" w:rsidRPr="00500D16" w:rsidRDefault="002C0A15">
      <w:pPr>
        <w:rPr>
          <w:rFonts w:ascii="Arial" w:hAnsi="Arial" w:cs="Arial"/>
          <w:sz w:val="20"/>
          <w:szCs w:val="20"/>
        </w:rPr>
      </w:pPr>
    </w:p>
    <w:sectPr w:rsidR="002C0A15" w:rsidRPr="00500D16" w:rsidSect="006059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455"/>
    <w:multiLevelType w:val="hybridMultilevel"/>
    <w:tmpl w:val="87C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16E8F"/>
    <w:multiLevelType w:val="hybridMultilevel"/>
    <w:tmpl w:val="E73EE1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300CD2"/>
    <w:multiLevelType w:val="hybridMultilevel"/>
    <w:tmpl w:val="0D527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7243A2"/>
    <w:multiLevelType w:val="hybridMultilevel"/>
    <w:tmpl w:val="A4DE8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9B53D5"/>
    <w:multiLevelType w:val="hybridMultilevel"/>
    <w:tmpl w:val="D610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2B0671"/>
    <w:multiLevelType w:val="hybridMultilevel"/>
    <w:tmpl w:val="8D22B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A002B7"/>
    <w:multiLevelType w:val="hybridMultilevel"/>
    <w:tmpl w:val="CC848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1200"/>
    <w:multiLevelType w:val="hybridMultilevel"/>
    <w:tmpl w:val="75D86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BF"/>
    <w:rsid w:val="000C7319"/>
    <w:rsid w:val="000F7381"/>
    <w:rsid w:val="001F2EBF"/>
    <w:rsid w:val="001F7996"/>
    <w:rsid w:val="002C0A15"/>
    <w:rsid w:val="003B21AA"/>
    <w:rsid w:val="00500D16"/>
    <w:rsid w:val="005F6384"/>
    <w:rsid w:val="00605939"/>
    <w:rsid w:val="007775BB"/>
    <w:rsid w:val="00952A4A"/>
    <w:rsid w:val="00D36BC5"/>
    <w:rsid w:val="00E347DE"/>
    <w:rsid w:val="00F01C49"/>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58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F"/>
    <w:rPr>
      <w:rFonts w:ascii="Times New Roman" w:eastAsia="Times New Roman" w:hAnsi="Times New Roman" w:cs="Times New Roman"/>
    </w:rPr>
  </w:style>
  <w:style w:type="paragraph" w:styleId="Heading1">
    <w:name w:val="heading 1"/>
    <w:basedOn w:val="Normal"/>
    <w:next w:val="Normal"/>
    <w:link w:val="Heading1Char"/>
    <w:qFormat/>
    <w:rsid w:val="001F2EBF"/>
    <w:pPr>
      <w:keepNext/>
      <w:jc w:val="center"/>
      <w:outlineLvl w:val="0"/>
    </w:pPr>
    <w:rPr>
      <w:rFonts w:ascii="Arial" w:hAnsi="Arial"/>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BF"/>
    <w:rPr>
      <w:rFonts w:ascii="Arial" w:eastAsia="Times New Roman" w:hAnsi="Arial" w:cs="Times New Roman"/>
      <w:b/>
      <w:sz w:val="36"/>
      <w:szCs w:val="20"/>
      <w:u w:val="single"/>
    </w:rPr>
  </w:style>
  <w:style w:type="paragraph" w:customStyle="1" w:styleId="shortbottompad">
    <w:name w:val="shortbottompad"/>
    <w:basedOn w:val="Normal"/>
    <w:rsid w:val="001F2EBF"/>
    <w:pPr>
      <w:spacing w:line="136" w:lineRule="atLeast"/>
    </w:pPr>
    <w:rPr>
      <w:color w:val="333333"/>
      <w:sz w:val="12"/>
      <w:szCs w:val="12"/>
    </w:rPr>
  </w:style>
  <w:style w:type="paragraph" w:customStyle="1" w:styleId="cite">
    <w:name w:val="cite"/>
    <w:basedOn w:val="Normal"/>
    <w:rsid w:val="001F2EBF"/>
    <w:pPr>
      <w:spacing w:line="136" w:lineRule="atLeast"/>
    </w:pPr>
    <w:rPr>
      <w:i/>
      <w:iCs/>
      <w:color w:val="333333"/>
      <w:sz w:val="12"/>
      <w:szCs w:val="12"/>
    </w:rPr>
  </w:style>
  <w:style w:type="character" w:styleId="Hyperlink">
    <w:name w:val="Hyperlink"/>
    <w:basedOn w:val="DefaultParagraphFont"/>
    <w:rsid w:val="001F2EBF"/>
    <w:rPr>
      <w:color w:val="0000FF"/>
      <w:u w:val="single"/>
    </w:rPr>
  </w:style>
  <w:style w:type="paragraph" w:styleId="NormalWeb">
    <w:name w:val="Normal (Web)"/>
    <w:basedOn w:val="Normal"/>
    <w:rsid w:val="00E347D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F"/>
    <w:rPr>
      <w:rFonts w:ascii="Times New Roman" w:eastAsia="Times New Roman" w:hAnsi="Times New Roman" w:cs="Times New Roman"/>
    </w:rPr>
  </w:style>
  <w:style w:type="paragraph" w:styleId="Heading1">
    <w:name w:val="heading 1"/>
    <w:basedOn w:val="Normal"/>
    <w:next w:val="Normal"/>
    <w:link w:val="Heading1Char"/>
    <w:qFormat/>
    <w:rsid w:val="001F2EBF"/>
    <w:pPr>
      <w:keepNext/>
      <w:jc w:val="center"/>
      <w:outlineLvl w:val="0"/>
    </w:pPr>
    <w:rPr>
      <w:rFonts w:ascii="Arial" w:hAnsi="Arial"/>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EBF"/>
    <w:rPr>
      <w:rFonts w:ascii="Arial" w:eastAsia="Times New Roman" w:hAnsi="Arial" w:cs="Times New Roman"/>
      <w:b/>
      <w:sz w:val="36"/>
      <w:szCs w:val="20"/>
      <w:u w:val="single"/>
    </w:rPr>
  </w:style>
  <w:style w:type="paragraph" w:customStyle="1" w:styleId="shortbottompad">
    <w:name w:val="shortbottompad"/>
    <w:basedOn w:val="Normal"/>
    <w:rsid w:val="001F2EBF"/>
    <w:pPr>
      <w:spacing w:line="136" w:lineRule="atLeast"/>
    </w:pPr>
    <w:rPr>
      <w:color w:val="333333"/>
      <w:sz w:val="12"/>
      <w:szCs w:val="12"/>
    </w:rPr>
  </w:style>
  <w:style w:type="paragraph" w:customStyle="1" w:styleId="cite">
    <w:name w:val="cite"/>
    <w:basedOn w:val="Normal"/>
    <w:rsid w:val="001F2EBF"/>
    <w:pPr>
      <w:spacing w:line="136" w:lineRule="atLeast"/>
    </w:pPr>
    <w:rPr>
      <w:i/>
      <w:iCs/>
      <w:color w:val="333333"/>
      <w:sz w:val="12"/>
      <w:szCs w:val="12"/>
    </w:rPr>
  </w:style>
  <w:style w:type="character" w:styleId="Hyperlink">
    <w:name w:val="Hyperlink"/>
    <w:basedOn w:val="DefaultParagraphFont"/>
    <w:rsid w:val="001F2EBF"/>
    <w:rPr>
      <w:color w:val="0000FF"/>
      <w:u w:val="single"/>
    </w:rPr>
  </w:style>
  <w:style w:type="paragraph" w:styleId="NormalWeb">
    <w:name w:val="Normal (Web)"/>
    <w:basedOn w:val="Normal"/>
    <w:rsid w:val="00E347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3156</Words>
  <Characters>17993</Characters>
  <Application>Microsoft Macintosh Word</Application>
  <DocSecurity>0</DocSecurity>
  <Lines>149</Lines>
  <Paragraphs>42</Paragraphs>
  <ScaleCrop>false</ScaleCrop>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 Hurtado</dc:creator>
  <cp:keywords/>
  <dc:description/>
  <cp:lastModifiedBy>Roxanne C. Hurtado</cp:lastModifiedBy>
  <cp:revision>3</cp:revision>
  <dcterms:created xsi:type="dcterms:W3CDTF">2014-08-22T02:17:00Z</dcterms:created>
  <dcterms:modified xsi:type="dcterms:W3CDTF">2014-08-26T05:21:00Z</dcterms:modified>
</cp:coreProperties>
</file>